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de41" w14:textId="e03de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Арыс қалалық мәслихатының 2021 жылғы 31 желтоқсандағы № 18/89-VІІ "2022-2024 жылдарға арналған ауылдық округтердің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Арыс қалалық мәслихатының 2022 жылғы 15 желтоқсандағы № 31/160-VІІ шешiмi.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Арыс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Арыс қалалық мәслихатының 2021 жылғы 31 желтоқсандағы № 18/89-VІІ "2022-2024 жылдарға арналған ауылдық округтердің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Ақдала ауылдық округінің 2022-2024 жылдарға арналған бюджеті 1, 2 және 3-қосымшаларға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45 437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36 879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48 269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-2 832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2 832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2 832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Байырқұм ауылдық округінің 2022-2024 жылдарға арналған бюджеті тиісінше 4, 5 және 6-қосымшаларға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43 074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6 926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36 148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44 492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-1 418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1 418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Дермене ауылдық округінің 2022-2024 жылдарға арналған бюджеті тиісінше 7, 8 және 9-қосымшаларға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57 802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7 002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1 724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49 076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59 688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-1 886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1 886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1 886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Жиделі ауылдық округінің 2022-2024 жылдарға арналған бюджеті тиісінше 10, 11 және 12-қосымшаларға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49 098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4 333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871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43 894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49 394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-1381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1381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1381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Қожатоғай ауылдық округінің 2022-2024 жылдарға арналған бюджеті тиісінше 13, 14 және 15-қосымшаларға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48 941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түсiмдер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31 271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50 322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296 мың теңге.".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Монтайтас ауылдық округінің 2022-2024 жылдарға арналған бюджеті тиісінше 16, 17 және 18-қосымшаларға сәйкес, оның ішінде 2022 жылға мынадай көлемде бекiтiлсiн: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1)кiрiстер – 80 802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9 044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1 104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5 215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65 439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81 670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868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868 мың теңге.".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А.Байтанаев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31/160-VII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Ақдала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31/160-VII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Байырқұм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31/160-VII 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Дермене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31/160-VII 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Жиделі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31/160-VII 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Қожатоғай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31/160-VII 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18/89 -VII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Монтайтас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қаражаттарының пайдаланылатын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 қаражаты 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