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82fa" w14:textId="2698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қаласының Ащысай ауылының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2022 жылғы 27 желтоқсандағы № 209 шешiмi.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Кентау қалалық мәслихатының 2022 жылғы 20 желтоқсандағы № 202 "2023-2025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Ащысай ауылынын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68 945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65 651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Кентау қалалық мәслихатының 15.12.2023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жылы қалалық бюджеттен Ащысай ауылы бюджетіне берілетін субвенция мөлшерінің жалпы сомасы 61 917 мың теңге болып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Ащысай ауылының 2023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Кентау қалалық мәслихатының 15.12.2023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51 781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қалаларда,кенттерде,ауылдарда,ауылдық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Ащысай ауылының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Ащысай ауылының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