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0d4d" w14:textId="e86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24 желтоқсандағы № 14/76-VІІ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12 тамыздағы № 18/103-VII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Түркістан қалалық мәслихатының 2021 жылғы 24 желтоқсандағы № 14/76-VІІ (Нормативтік құқықтық актілерді мемлекеттік тіркеу тізілімінде № 26139 нөмірімен тіркелген, 2021 жылғы 30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132 490 526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13 362 813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80 054 324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95 496 415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977 534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тамыздағы №18/103-VIІ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№14/76-VIІ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