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7760" w14:textId="ce17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 әкімдігінің 2020 жылғы 5 ақпандағы № 25 "Қауымдық сервитут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әкiмдiгiнiң 2022 жылғы 30 маусымдағы № 190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17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ауданы әкімдігінің 2020 жылғы 5 ақпандағы № 25 "Қауымдық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5399 болып тіркелген, Қазақстан Республикасы нормативтік құқықтық актілерінің эталондық бақылау банкінде 2020 жылғы 10 ақпанда электрондық түрде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Т.Қалымбетовке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