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8d54" w14:textId="f0a8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мәслихатының 2021 жылғы 28 желтоқсандағы № 17/2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2022 жылғы 26 қыркүйектегі № 28/1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Ордабасы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"2022-2024 жылдарға арналған аудандық бюджет туралы" 2021 жылғы 28 желтоқсандағы № 17/2 (Нормативтік құқықтық актілерді мемлекеттік тіркеу тізілімінде № 26269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"1.Ордабасы ауданының 2022-2024 жылдарға арналған аудандық бюджеті тиісінше 1 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35 299 282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–2 375 770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37 787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32 872 902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35 338 561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-17 296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–44 863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21 983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44 863 тмың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39 279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қыркүйектегі № 28/1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1 292 770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қыркүйектегі № 28/1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2022-2024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