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8865" w14:textId="4798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ауданының мәслихатының 2021 жылғы 28 желтоқсандағы № 17/2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2022 жылғы 23 желтоқсандағы № 33/3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Ордабасы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"2022-2024 жылдарға арналған аудандық бюджет туралы" 2021 жылғы 28 желтоқсандағы № 17/2 (Нормативтік құқықтық актілерді мемлекеттік тіркеу тізілімінде № 26269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Ордабасы ауданының 2022-2024 жылдарға арналған аудандық бюджеті тиісінше 1 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38 906 355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–2 244 090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36 649 728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38 959 222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-17 296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–44 863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-35 571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35 571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44 863 тмың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52 867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33/3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36 649 728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33/3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2022-2024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