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dd3a" w14:textId="6a4d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2021 жылғы 30 желтоқсандағы № 18/1 "2022-2024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2022 жылғы 28 желтоқсандағы № 34/1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ауданының мәслихатының 2021 жылғы 30 желтоқсандағы "2022-20204 жылдарға арналған ауылдық округтердің бюджеттері туралы" № 18/1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Бадам ауылдық округінің 2022-2024 жылдарға арналған бюджеті тиісінше 1-қосымшаға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78 877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49 109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28 962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1 499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1 499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Бөген ауылдық округінің 2022-2024 жылдарға арналған бюджеті тиісінше 4-қосымшаға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43 925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6 214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844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36 767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274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Бөржар ауылдық округінің 2022-2024 жылдарға арналған бюджеті тиісінше 7-қосымшаға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67 066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30 448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36 153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68 830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1 764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1 764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Қажымұқан ауылдық округінің 2022-2024 жылдарға арналған бюджеті тиісінше 19-қосымшаға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124 732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80 549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7 466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36 179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133 529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-8 797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–8 797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8 797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Төрткөл ауылдық округінің 2022-2024 жылдарға арналған бюджеті тиісінше 22-қосымшаға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60 856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21 381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39 225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–1 061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1 061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Шұбарсу ауылдық округінің 2022-2024 жылдарға арналған бюджеті тиісінше 28-қосымшаға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103 310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67 228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3 869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5 550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–5 550 мың теңге.".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Бадам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Бөген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Бөржар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Қажымұқан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Төрткөл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18/1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Шұбарсу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