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cb17" w14:textId="763c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2021 жылғы 24 желтоқсандағы № 16-115-VII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2022 жылғы 1 қыркүйектегі № 25-188-VII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"2022-2024 жылдарға арналған аудандық бюджет туралы" 2021 жылғы 24 желтоқсандағы № 16-115-VII (нормативтік құқықтық актілерді мемлекеттік тіркеу тізілімінде № 26202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2022-2024 жылдарға арналған аудандық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35 371 276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3 804 825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305 778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31 260 673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35 521 475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121 831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-272 030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183 780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150 199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қырқүйектегі № 25-188-VII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16-115-VII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 құжаттар бергені үшін алынатын міндетті 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