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17a6" w14:textId="c9a1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2021 жылғы 22 желтоқсандағы № 63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2022 жылғы 18 мамырдағы № 96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2021 жылғы 22 желтоқсандағы № 63 "2022-2024 жылдарға арналған аудандық бюджет туралы" (Нормативтік құқықтық актілерді мемлекеттік тіркеу тізілімінде № 26028 тіркелген және 2021 жылғы 27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2022-2024 жылдарға арналған аудандық бюджеті тиісінше 1-қосымшаға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14 794 064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4 477 622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10 313 412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14 836 205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37 285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79 426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64 323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42 141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жылы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 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 16,7 пайыз.".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14 794 064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14 836 205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