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7888" w14:textId="6937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ауылдық округтер және кенттер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28 желтоқсандағы № 159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мәслихатының 2022 жылғы 23 желтоқсандағы № 145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Жартытөбе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128 682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110 445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аудандық бюджеттен Жартытөбе ауылдық округ бюджетіне берілетін субвенция мөлшерінің жалпы сомасы 82 803,0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Жуантөбе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жылы аудандық бюджеттен Жуантөбе ауылдық округ бюджетіне берілетін субвенция мөлшерінің жалпы сомасы 61 311,0 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Қарақұр ауылдық округі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82 157мың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жылы аудандық бюджеттен Қарақұр ауылдық округ бюджетіне берілетін субвенция мөлшерінің жалпы сомасы 63 979,0 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Қаратау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70 507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26 247мың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Созақ аудандық мәслихатының 15.08.2023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2023 жылы аудандық бюджеттен Қаратау ауылдық округ бюджетіне берілетін субвенция мөлшерінің жалпы сомасы 22 202,0 мың теңге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Құмкент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100 853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1 625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жылы аудандық бюджеттен Құмкент ауылдық округ бюджетіне берілетін субвенция мөлшерінің жалпы сомасы 76 159,0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Созақ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104094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71 549мың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109 246мың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5 152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жылы аудандық бюджеттен Созақ ауылдық округ бюджетіне берілетін субвенция мөлшерінің жалпы сомасы мың теңге 62 460,0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Сызған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түсiмi–87 711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2023 жылы аудандық бюджеттен Сызған ауылдық округ бюджетіне берілетін субвенция мөлшерінің жалпы сомасы 78 130,0 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Шолаққорған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239 184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138 405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шығындар- 251 518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-12 334мың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12 334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жылы аудандық бюджеттен Шолаққорған ауылдық округ бюджетіне берілетін субвенция мөлшерінің жалпы сомасы 111 514,0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Шу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кiрiстер– 43 381мың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42 687мың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44 117мың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Созақ аудандық мәслихатының 15.08.2023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2023 жылы аудандық бюджеттен Шу ауылдық округ бюджетіне берілетін субвенция мөлшерінің жалпы сомасы 38 302,0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Қыземшек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–72 595мың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2023 жылы аудандық бюджеттен Қыземшек кент бюджетіне берілетін субвенция мөлшерінің жалпы сомасы 33 401,0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Таукент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111 532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–67 196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2023 жылы аудандық бюдеттен Таукент кент бюджетіне берілетін субвенция мөлшерінің жалпы сомасы 33 146,0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Тасты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2023 жылы аудандық бюджеттен Тасты ауылдық округ бюджетіне берілетін субвенция мөлшерінің жалпы сомасы 37 570,0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Созақ аудандық мәслихатының 15.08.2023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Созақ аудандық мәслихатының 15.08.2023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Созақ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