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2ef0" w14:textId="c3b2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аудандық мәслихатының 2021 жылғы 28 желтоқсандағы № 84 "2022-2024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2022 жылғы 24 маусымдағы № 128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Сауран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ауылдық округтердің бюджеттері туралы " Сауран аудандық мәслихатының 2021 жылғы 28 желтоқсандағы № 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Бабайқорған ауылдық округінің 2022-2024 жылдарға арналған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91 377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Ескі Иқан ауылдық округінің 2022-2024 жылдарға арналған бюджеті тиісінше 4, 5 және 6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127 962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105 600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1 204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Жаңа Иқан ауылдық округінің 2022-2024 жылдарға арналған бюджеті тиісінше 7, 8 және 9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123 367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109 614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- 25 986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25 986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25 986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Жібек Жолы ауылдық округінің 2022-2024 жылдарға арналған бюджеті тиісінше 10, 11 және 12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73 391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70 208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702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Жүйнек ауылдық округінің 2022-2024 жылдарға арналған бюджеті тиісінше 13, 14 және 15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108 666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93 646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2 463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Иассы ауылдық округінің 2022-2024 жылдарға арналған бюджеті тиісінше 16, 17 және 18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63 688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58 348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133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Қарашық ауылдық округінің 2022-2024 жылдарға арналған бюджеті тиісінше 19, 20 және 21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98 319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19 838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60 341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1 368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Майдантал ауылдық округінің 2022-2024 жылдарға арналған бюджеті тиісінше 22, 23 және 24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77 500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73 159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517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Оранғай ауылдық округінің 2022-2024 жылдарға арналған бюджеті тиісінше 25, 26 және 27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94 744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80 138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893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Үшқайық ауылдық округінің 2022-2024 жылдарға арналған бюджеті тиісінше 28, 29 және 30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102 360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94 599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Шаға ауылдық округінің 2022-2024 жылдарға арналған бюджеті тиісінше 31, 32 және 33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82 974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69 165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- 17 454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17 454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17 454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Шорнақ ауылдық округінің 2022-2024 жылдарға арналған бюджеті тиісінше 34, 35 және 36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94 599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71 133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1 294 мың теңге".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М.Күнпейсов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Бабайқорған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Ескі Иқан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 Иқан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Жібек Жолы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Жүйнек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Иассы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Қарашық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Майдантал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Оранғай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Үшқайық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Шаға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Шорнақ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