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0cac" w14:textId="f470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2022 жылғы 18 ақпандағы № 40 "Шығыс Қазақстан облысының ауыл шаруашылығы басқармасы" мемлекеттік мекемесінің кейбір мәселелері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2022 жылғы 4 қазандағы № 244 қаулысы</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2022 жылғы 3 мамырдағы № 887 "Қазақстан Республикасының әкімшілік-аумақтық құрылысының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Шығыс Қазақстан облысы әкімдігінің 2022 жылғы 1 шілдедегі № 154 "Коммуналдық заңды тұлғалардың мүліктік кешендерін Шығыс Қазақстан облысының коммуналдық меншігінен Абай облысының коммуналдық меншігіне беру туралы" қаулысына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әкімдігінің 2022 жылғы 18 ақпандағы № 40 "Шығыс Қазақстан облысының ауыл шаруашылығы басқармасы" мемлекеттік мекемесінің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"Шығыс Қазақстан облысы ауыл шаруашылығы басқармасы"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"Басқарманың қарамағындағы ұйымдардың тізбесі" </w:t>
      </w:r>
      <w:r>
        <w:rPr>
          <w:rFonts w:ascii="Times New Roman"/>
          <w:b w:val="false"/>
          <w:i w:val="false"/>
          <w:color w:val="000000"/>
          <w:sz w:val="28"/>
        </w:rPr>
        <w:t>бөлімі</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1) Шығыс Қазақстан облысы ауыл шаруашылығы басқармасының "Өскемен-Вет" шаруашылық жүргізу құқығындағы коммуналдық мемлекеттік кәсіпорны;</w:t>
      </w:r>
    </w:p>
    <w:bookmarkEnd w:id="3"/>
    <w:bookmarkStart w:name="z9" w:id="4"/>
    <w:p>
      <w:pPr>
        <w:spacing w:after="0"/>
        <w:ind w:left="0"/>
        <w:jc w:val="both"/>
      </w:pPr>
      <w:r>
        <w:rPr>
          <w:rFonts w:ascii="Times New Roman"/>
          <w:b w:val="false"/>
          <w:i w:val="false"/>
          <w:color w:val="000000"/>
          <w:sz w:val="28"/>
        </w:rPr>
        <w:t>
      2) Шығыс Қазақстан облысы ауыл шаруашылығы басқармасының "Риддер-Вет" шаруашылық жүргізу құқығындағы коммуналдық мемлекеттік кәсіпорны;</w:t>
      </w:r>
    </w:p>
    <w:bookmarkEnd w:id="4"/>
    <w:bookmarkStart w:name="z10" w:id="5"/>
    <w:p>
      <w:pPr>
        <w:spacing w:after="0"/>
        <w:ind w:left="0"/>
        <w:jc w:val="both"/>
      </w:pPr>
      <w:r>
        <w:rPr>
          <w:rFonts w:ascii="Times New Roman"/>
          <w:b w:val="false"/>
          <w:i w:val="false"/>
          <w:color w:val="000000"/>
          <w:sz w:val="28"/>
        </w:rPr>
        <w:t>
      3) Шығыс Қазақстан облысы ауыл шаруашылығы басқармасының "Глубокое-Вет" шаруашылық жүргізу құқығындағы коммуналдық мемлекеттік кәсіпорны;</w:t>
      </w:r>
    </w:p>
    <w:bookmarkEnd w:id="5"/>
    <w:bookmarkStart w:name="z11" w:id="6"/>
    <w:p>
      <w:pPr>
        <w:spacing w:after="0"/>
        <w:ind w:left="0"/>
        <w:jc w:val="both"/>
      </w:pPr>
      <w:r>
        <w:rPr>
          <w:rFonts w:ascii="Times New Roman"/>
          <w:b w:val="false"/>
          <w:i w:val="false"/>
          <w:color w:val="000000"/>
          <w:sz w:val="28"/>
        </w:rPr>
        <w:t>
      4) Шығыс Қазақстан облысы ауыл шаруашылығы басқармасының "Зайсан-Вет" шаруашылық жүргізу құқығындағы коммуналдық мемлекеттік кәсіпорны;</w:t>
      </w:r>
    </w:p>
    <w:bookmarkEnd w:id="6"/>
    <w:bookmarkStart w:name="z12" w:id="7"/>
    <w:p>
      <w:pPr>
        <w:spacing w:after="0"/>
        <w:ind w:left="0"/>
        <w:jc w:val="both"/>
      </w:pPr>
      <w:r>
        <w:rPr>
          <w:rFonts w:ascii="Times New Roman"/>
          <w:b w:val="false"/>
          <w:i w:val="false"/>
          <w:color w:val="000000"/>
          <w:sz w:val="28"/>
        </w:rPr>
        <w:t>
      5) Шығыс Қазақстан облысы ауыл шаруашылығы басқармасының "Қатонқарағай-Вет" шаруашылық жүргізу құқығындағы коммуналдық мемлекеттік кәсіпорны;</w:t>
      </w:r>
    </w:p>
    <w:bookmarkEnd w:id="7"/>
    <w:bookmarkStart w:name="z13" w:id="8"/>
    <w:p>
      <w:pPr>
        <w:spacing w:after="0"/>
        <w:ind w:left="0"/>
        <w:jc w:val="both"/>
      </w:pPr>
      <w:r>
        <w:rPr>
          <w:rFonts w:ascii="Times New Roman"/>
          <w:b w:val="false"/>
          <w:i w:val="false"/>
          <w:color w:val="000000"/>
          <w:sz w:val="28"/>
        </w:rPr>
        <w:t>
      6) Шығыс Қазақстан облысы ауыл шаруашылығы басқармасының "Күршім-Вет" шаруашылық жүргізу құқығындағы коммуналдық мемлекеттік кәсіпорны;</w:t>
      </w:r>
    </w:p>
    <w:bookmarkEnd w:id="8"/>
    <w:bookmarkStart w:name="z14" w:id="9"/>
    <w:p>
      <w:pPr>
        <w:spacing w:after="0"/>
        <w:ind w:left="0"/>
        <w:jc w:val="both"/>
      </w:pPr>
      <w:r>
        <w:rPr>
          <w:rFonts w:ascii="Times New Roman"/>
          <w:b w:val="false"/>
          <w:i w:val="false"/>
          <w:color w:val="000000"/>
          <w:sz w:val="28"/>
        </w:rPr>
        <w:t>
      7) Шығыс Қазақстан облысы ауыл шаруашылығы басқармасының "Алтай-Вет" шаруашылық жүргізу құқығындағы коммуналдық мемлекеттік кәсіпорны;</w:t>
      </w:r>
    </w:p>
    <w:bookmarkEnd w:id="9"/>
    <w:bookmarkStart w:name="z15" w:id="10"/>
    <w:p>
      <w:pPr>
        <w:spacing w:after="0"/>
        <w:ind w:left="0"/>
        <w:jc w:val="both"/>
      </w:pPr>
      <w:r>
        <w:rPr>
          <w:rFonts w:ascii="Times New Roman"/>
          <w:b w:val="false"/>
          <w:i w:val="false"/>
          <w:color w:val="000000"/>
          <w:sz w:val="28"/>
        </w:rPr>
        <w:t>
      8) Шығыс Қазақстан облысы ауыл шаруашылығы басқармасының "Самар-Вет" шаруашылық жүргізу құқығындағы коммуналдық мемлекеттік кәсіпорны;</w:t>
      </w:r>
    </w:p>
    <w:bookmarkEnd w:id="10"/>
    <w:bookmarkStart w:name="z16" w:id="11"/>
    <w:p>
      <w:pPr>
        <w:spacing w:after="0"/>
        <w:ind w:left="0"/>
        <w:jc w:val="both"/>
      </w:pPr>
      <w:r>
        <w:rPr>
          <w:rFonts w:ascii="Times New Roman"/>
          <w:b w:val="false"/>
          <w:i w:val="false"/>
          <w:color w:val="000000"/>
          <w:sz w:val="28"/>
        </w:rPr>
        <w:t>
      9) Шығыс Қазақстан облысы ауыл шаруашылығы басқармасының "Тарбағатай-Вет" шаруашылық жүргізу құқығындағы коммуналдық мемлекеттік кәсіпорны;</w:t>
      </w:r>
    </w:p>
    <w:bookmarkEnd w:id="11"/>
    <w:bookmarkStart w:name="z17" w:id="12"/>
    <w:p>
      <w:pPr>
        <w:spacing w:after="0"/>
        <w:ind w:left="0"/>
        <w:jc w:val="both"/>
      </w:pPr>
      <w:r>
        <w:rPr>
          <w:rFonts w:ascii="Times New Roman"/>
          <w:b w:val="false"/>
          <w:i w:val="false"/>
          <w:color w:val="000000"/>
          <w:sz w:val="28"/>
        </w:rPr>
        <w:t>
      10) Шығыс Қазақстан облысы ауыл шаруашылығы басқармасының "Ұлан-Вет" шаруашылық жүргізу құқығындағы коммуналдық мемлекеттік кәсіпорны;</w:t>
      </w:r>
    </w:p>
    <w:bookmarkEnd w:id="12"/>
    <w:bookmarkStart w:name="z18" w:id="13"/>
    <w:p>
      <w:pPr>
        <w:spacing w:after="0"/>
        <w:ind w:left="0"/>
        <w:jc w:val="both"/>
      </w:pPr>
      <w:r>
        <w:rPr>
          <w:rFonts w:ascii="Times New Roman"/>
          <w:b w:val="false"/>
          <w:i w:val="false"/>
          <w:color w:val="000000"/>
          <w:sz w:val="28"/>
        </w:rPr>
        <w:t>
      11) Шығыс Қазақстан облысы ауыл шаруашылығы басқармасының "Шемонаиха-Вет" шаруашылық жүргізу құқығындағы коммуналдық мемлекеттік кәсіпорны;</w:t>
      </w:r>
    </w:p>
    <w:bookmarkEnd w:id="13"/>
    <w:bookmarkStart w:name="z19" w:id="1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4"/>
    <w:bookmarkStart w:name="z20" w:id="15"/>
    <w:p>
      <w:pPr>
        <w:spacing w:after="0"/>
        <w:ind w:left="0"/>
        <w:jc w:val="both"/>
      </w:pPr>
      <w:r>
        <w:rPr>
          <w:rFonts w:ascii="Times New Roman"/>
          <w:b w:val="false"/>
          <w:i w:val="false"/>
          <w:color w:val="000000"/>
          <w:sz w:val="28"/>
        </w:rPr>
        <w:t>
      2. Шығыс Қазақстан облысы ауыл шаруашылығы басқармасы Қазақстан Республикасының заңнамасында белгіленген тәртіппен:</w:t>
      </w:r>
    </w:p>
    <w:bookmarkEnd w:id="15"/>
    <w:bookmarkStart w:name="z21" w:id="16"/>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6"/>
    <w:bookmarkStart w:name="z22" w:id="17"/>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17"/>
    <w:bookmarkStart w:name="z23" w:id="18"/>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және ветеринария мәселелеріне жетекшілік ететін орынбасарына жүктелсін.</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2022 жылғы "4" қазандағы </w:t>
            </w:r>
            <w:r>
              <w:br/>
            </w:r>
            <w:r>
              <w:rPr>
                <w:rFonts w:ascii="Times New Roman"/>
                <w:b w:val="false"/>
                <w:i w:val="false"/>
                <w:color w:val="000000"/>
                <w:sz w:val="20"/>
              </w:rPr>
              <w:t>№ 244 қаулысына қосымша</w:t>
            </w:r>
          </w:p>
        </w:tc>
      </w:tr>
    </w:tbl>
    <w:bookmarkStart w:name="z26" w:id="19"/>
    <w:p>
      <w:pPr>
        <w:spacing w:after="0"/>
        <w:ind w:left="0"/>
        <w:jc w:val="left"/>
      </w:pPr>
      <w:r>
        <w:rPr>
          <w:rFonts w:ascii="Times New Roman"/>
          <w:b/>
          <w:i w:val="false"/>
          <w:color w:val="000000"/>
        </w:rPr>
        <w:t xml:space="preserve"> Шаруашылық жүргізу құқығындағы коммуналдық мемлекеттік кәсіпорындардың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 құқығындағы коммуналдық мемлекеттік кәсіпорындардың атаулары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"Өскемен-Вет"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"Риддер-Вет"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"Глубокое-Вет"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"Зайсан-Вет"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"Қатонқарағай-Вет"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"Күршім-Вет"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"Алтай-Вет"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"Самар-Вет"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"Тарбағатай-Вет"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"Ұлан-Вет"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"Шемонаиха-Вет" шаруашылық жүргізу құқығындағы коммуналдық мемлекеттік кәсіпорны.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