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6de8" w14:textId="1c86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үй жануарларын ұстаудың және серуендетудің қағидаларын, Шығыс Қазақстан облысында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2022 жылғы 22 тамыздағы № 18/156-VІІ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Республикасының "Жануарларға жауапкершілікпен қарау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Шығыс Қазақстан облысында үй жануарларын ұстаудың және серуендетудің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облысында жануарларды аулаудың, уақытша ұстаудың және жансыздандырудың қағидалары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xml:space="preserve">№ 18/156-VII шешіміне </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Шығыс Қазақстан облысының елді мекендерінде үй жануарларын ұстау және серуендету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облыстық мәслихатының 24.05.2024 </w:t>
      </w:r>
      <w:r>
        <w:rPr>
          <w:rFonts w:ascii="Times New Roman"/>
          <w:b w:val="false"/>
          <w:i w:val="false"/>
          <w:color w:val="ff0000"/>
          <w:sz w:val="28"/>
        </w:rPr>
        <w:t>№ 13/105-VІІІ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Шығыс Қазақстан облысында үй жануарларын ұстаудың және серуендетудің қағидалары (бұдан әрі – Қағидалар) Қазақстан Республикасының "Жануарларға жауапкершілікпен қарау туралы"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әзірленді және үй жануарларын ұстаудың және серуендетудің тәртібін белгілейді.</w:t>
      </w:r>
    </w:p>
    <w:bookmarkEnd w:id="6"/>
    <w:bookmarkStart w:name="z15"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7"/>
    <w:bookmarkStart w:name="z16" w:id="8"/>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8"/>
    <w:bookmarkStart w:name="z17" w:id="9"/>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9"/>
    <w:bookmarkStart w:name="z18" w:id="10"/>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10"/>
    <w:bookmarkStart w:name="z19" w:id="11"/>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1"/>
    <w:bookmarkStart w:name="z20" w:id="12"/>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1" w:id="13"/>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3"/>
    <w:bookmarkStart w:name="z22" w:id="14"/>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4"/>
    <w:bookmarkStart w:name="z23" w:id="15"/>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5"/>
    <w:bookmarkStart w:name="z24" w:id="16"/>
    <w:p>
      <w:pPr>
        <w:spacing w:after="0"/>
        <w:ind w:left="0"/>
        <w:jc w:val="left"/>
      </w:pPr>
      <w:r>
        <w:rPr>
          <w:rFonts w:ascii="Times New Roman"/>
          <w:b/>
          <w:i w:val="false"/>
          <w:color w:val="000000"/>
        </w:rPr>
        <w:t xml:space="preserve"> 2-тарау. Үй жануарларын ұстаудың тәртібі</w:t>
      </w:r>
    </w:p>
    <w:bookmarkEnd w:id="16"/>
    <w:bookmarkStart w:name="z25" w:id="17"/>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7"/>
    <w:bookmarkStart w:name="z26" w:id="1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bookmarkEnd w:id="18"/>
    <w:bookmarkStart w:name="z27" w:id="19"/>
    <w:p>
      <w:pPr>
        <w:spacing w:after="0"/>
        <w:ind w:left="0"/>
        <w:jc w:val="both"/>
      </w:pPr>
      <w:r>
        <w:rPr>
          <w:rFonts w:ascii="Times New Roman"/>
          <w:b w:val="false"/>
          <w:i w:val="false"/>
          <w:color w:val="000000"/>
          <w:sz w:val="28"/>
        </w:rPr>
        <w:t xml:space="preserve">
      2)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үй жануарлары ауруларының профилактикасын, диагностикасын, оларды емдеуді және жоюды қамтамасыз етеді.</w:t>
      </w:r>
    </w:p>
    <w:bookmarkEnd w:id="19"/>
    <w:bookmarkStart w:name="z28" w:id="2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20"/>
    <w:bookmarkStart w:name="z29" w:id="2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1"/>
    <w:bookmarkStart w:name="z30" w:id="22"/>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2"/>
    <w:bookmarkStart w:name="z31" w:id="23"/>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3"/>
    <w:bookmarkStart w:name="z32" w:id="24"/>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4"/>
    <w:bookmarkStart w:name="z33" w:id="25"/>
    <w:p>
      <w:pPr>
        <w:spacing w:after="0"/>
        <w:ind w:left="0"/>
        <w:jc w:val="both"/>
      </w:pPr>
      <w:r>
        <w:rPr>
          <w:rFonts w:ascii="Times New Roman"/>
          <w:b w:val="false"/>
          <w:i w:val="false"/>
          <w:color w:val="000000"/>
          <w:sz w:val="28"/>
        </w:rPr>
        <w:t>
      4) асүйлер мен жатақхана дәліздерінде.</w:t>
      </w:r>
    </w:p>
    <w:bookmarkEnd w:id="25"/>
    <w:bookmarkStart w:name="z34" w:id="26"/>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6"/>
    <w:bookmarkStart w:name="z35" w:id="27"/>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7"/>
    <w:bookmarkStart w:name="z36" w:id="28"/>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8"/>
    <w:bookmarkStart w:name="z37" w:id="29"/>
    <w:p>
      <w:pPr>
        <w:spacing w:after="0"/>
        <w:ind w:left="0"/>
        <w:jc w:val="both"/>
      </w:pPr>
      <w:r>
        <w:rPr>
          <w:rFonts w:ascii="Times New Roman"/>
          <w:b w:val="false"/>
          <w:i w:val="false"/>
          <w:color w:val="000000"/>
          <w:sz w:val="28"/>
        </w:rPr>
        <w:t>
      9.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9"/>
    <w:bookmarkStart w:name="z38" w:id="30"/>
    <w:p>
      <w:pPr>
        <w:spacing w:after="0"/>
        <w:ind w:left="0"/>
        <w:jc w:val="both"/>
      </w:pPr>
      <w:r>
        <w:rPr>
          <w:rFonts w:ascii="Times New Roman"/>
          <w:b w:val="false"/>
          <w:i w:val="false"/>
          <w:color w:val="000000"/>
          <w:sz w:val="28"/>
        </w:rPr>
        <w:t>
      10. Қонақүйге әкімшілікпен келісім бойынша иесіне итпен немесе мысықпен қоныстануға рұқсат етіледі.</w:t>
      </w:r>
    </w:p>
    <w:bookmarkEnd w:id="30"/>
    <w:bookmarkStart w:name="z39" w:id="31"/>
    <w:p>
      <w:pPr>
        <w:spacing w:after="0"/>
        <w:ind w:left="0"/>
        <w:jc w:val="both"/>
      </w:pPr>
      <w:r>
        <w:rPr>
          <w:rFonts w:ascii="Times New Roman"/>
          <w:b w:val="false"/>
          <w:i w:val="false"/>
          <w:color w:val="000000"/>
          <w:sz w:val="28"/>
        </w:rPr>
        <w:t>
      11. Үй жануарларын қараусыз қалдыруға жол берілмейді. Қарау мүмкін болмаған жағдайда үй жануарының иесі немесе жауапты тұлға:</w:t>
      </w:r>
    </w:p>
    <w:bookmarkEnd w:id="31"/>
    <w:bookmarkStart w:name="z40" w:id="32"/>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2"/>
    <w:bookmarkStart w:name="z41" w:id="33"/>
    <w:p>
      <w:pPr>
        <w:spacing w:after="0"/>
        <w:ind w:left="0"/>
        <w:jc w:val="both"/>
      </w:pPr>
      <w:r>
        <w:rPr>
          <w:rFonts w:ascii="Times New Roman"/>
          <w:b w:val="false"/>
          <w:i w:val="false"/>
          <w:color w:val="000000"/>
          <w:sz w:val="28"/>
        </w:rPr>
        <w:t>
      2) үшінші адамдарға уақытша күтіп-бағуға береді;</w:t>
      </w:r>
    </w:p>
    <w:bookmarkEnd w:id="33"/>
    <w:bookmarkStart w:name="z42" w:id="34"/>
    <w:p>
      <w:pPr>
        <w:spacing w:after="0"/>
        <w:ind w:left="0"/>
        <w:jc w:val="both"/>
      </w:pPr>
      <w:r>
        <w:rPr>
          <w:rFonts w:ascii="Times New Roman"/>
          <w:b w:val="false"/>
          <w:i w:val="false"/>
          <w:color w:val="000000"/>
          <w:sz w:val="28"/>
        </w:rPr>
        <w:t>
      3) зоологиялық жатынжайға орналастырады.</w:t>
      </w:r>
    </w:p>
    <w:bookmarkEnd w:id="34"/>
    <w:bookmarkStart w:name="z43" w:id="35"/>
    <w:p>
      <w:pPr>
        <w:spacing w:after="0"/>
        <w:ind w:left="0"/>
        <w:jc w:val="both"/>
      </w:pPr>
      <w:r>
        <w:rPr>
          <w:rFonts w:ascii="Times New Roman"/>
          <w:b w:val="false"/>
          <w:i w:val="false"/>
          <w:color w:val="000000"/>
          <w:sz w:val="28"/>
        </w:rPr>
        <w:t>
      12. Үй жануарын одан әрі ұстау мүмкін болмаған жағдайда жануар иесі және жауапты адам үй жануарын одан әрі орналастыруға шаралар қабылдайды.</w:t>
      </w:r>
    </w:p>
    <w:bookmarkEnd w:id="35"/>
    <w:bookmarkStart w:name="z44" w:id="36"/>
    <w:p>
      <w:pPr>
        <w:spacing w:after="0"/>
        <w:ind w:left="0"/>
        <w:jc w:val="both"/>
      </w:pPr>
      <w:r>
        <w:rPr>
          <w:rFonts w:ascii="Times New Roman"/>
          <w:b w:val="false"/>
          <w:i w:val="false"/>
          <w:color w:val="000000"/>
          <w:sz w:val="28"/>
        </w:rPr>
        <w:t>
      13. Жануардан бас тарту оған басқа адам меншік құқығын иеленгенге дейін иесінің үй жануарына қатысты міндеттерін тоқтатуға әкеп соқпайды.</w:t>
      </w:r>
    </w:p>
    <w:bookmarkEnd w:id="36"/>
    <w:bookmarkStart w:name="z45" w:id="37"/>
    <w:p>
      <w:pPr>
        <w:spacing w:after="0"/>
        <w:ind w:left="0"/>
        <w:jc w:val="both"/>
      </w:pPr>
      <w:r>
        <w:rPr>
          <w:rFonts w:ascii="Times New Roman"/>
          <w:b w:val="false"/>
          <w:i w:val="false"/>
          <w:color w:val="000000"/>
          <w:sz w:val="28"/>
        </w:rPr>
        <w:t>
      14.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7"/>
    <w:bookmarkStart w:name="z46" w:id="38"/>
    <w:p>
      <w:pPr>
        <w:spacing w:after="0"/>
        <w:ind w:left="0"/>
        <w:jc w:val="left"/>
      </w:pPr>
      <w:r>
        <w:rPr>
          <w:rFonts w:ascii="Times New Roman"/>
          <w:b/>
          <w:i w:val="false"/>
          <w:color w:val="000000"/>
        </w:rPr>
        <w:t xml:space="preserve"> 3-тарау. Үй жануарларын серуендету тәртібі</w:t>
      </w:r>
    </w:p>
    <w:bookmarkEnd w:id="38"/>
    <w:bookmarkStart w:name="z47" w:id="39"/>
    <w:p>
      <w:pPr>
        <w:spacing w:after="0"/>
        <w:ind w:left="0"/>
        <w:jc w:val="both"/>
      </w:pPr>
      <w:r>
        <w:rPr>
          <w:rFonts w:ascii="Times New Roman"/>
          <w:b w:val="false"/>
          <w:i w:val="false"/>
          <w:color w:val="000000"/>
          <w:sz w:val="28"/>
        </w:rPr>
        <w:t>
      15.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9"/>
    <w:bookmarkStart w:name="z48" w:id="40"/>
    <w:p>
      <w:pPr>
        <w:spacing w:after="0"/>
        <w:ind w:left="0"/>
        <w:jc w:val="both"/>
      </w:pPr>
      <w:r>
        <w:rPr>
          <w:rFonts w:ascii="Times New Roman"/>
          <w:b w:val="false"/>
          <w:i w:val="false"/>
          <w:color w:val="000000"/>
          <w:sz w:val="28"/>
        </w:rPr>
        <w:t>
      16.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40"/>
    <w:bookmarkStart w:name="z49" w:id="41"/>
    <w:p>
      <w:pPr>
        <w:spacing w:after="0"/>
        <w:ind w:left="0"/>
        <w:jc w:val="both"/>
      </w:pPr>
      <w:r>
        <w:rPr>
          <w:rFonts w:ascii="Times New Roman"/>
          <w:b w:val="false"/>
          <w:i w:val="false"/>
          <w:color w:val="000000"/>
          <w:sz w:val="28"/>
        </w:rPr>
        <w:t>
      17.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1"/>
    <w:bookmarkStart w:name="z50" w:id="42"/>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2"/>
    <w:bookmarkStart w:name="z51" w:id="43"/>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3"/>
    <w:bookmarkStart w:name="z52" w:id="44"/>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4"/>
    <w:bookmarkStart w:name="z53" w:id="45"/>
    <w:p>
      <w:pPr>
        <w:spacing w:after="0"/>
        <w:ind w:left="0"/>
        <w:jc w:val="both"/>
      </w:pPr>
      <w:r>
        <w:rPr>
          <w:rFonts w:ascii="Times New Roman"/>
          <w:b w:val="false"/>
          <w:i w:val="false"/>
          <w:color w:val="000000"/>
          <w:sz w:val="28"/>
        </w:rPr>
        <w:t>
      3) кез келген тұқымды мысықтар мен олардың буданы кеуделікпен және қарғыбаумен серуендетіледі;</w:t>
      </w:r>
    </w:p>
    <w:bookmarkEnd w:id="45"/>
    <w:bookmarkStart w:name="z54" w:id="46"/>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6"/>
    <w:bookmarkStart w:name="z55" w:id="47"/>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7"/>
    <w:bookmarkStart w:name="z56" w:id="48"/>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8"/>
    <w:bookmarkStart w:name="z57" w:id="49"/>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49"/>
    <w:bookmarkStart w:name="z58" w:id="50"/>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50"/>
    <w:bookmarkStart w:name="z59" w:id="51"/>
    <w:p>
      <w:pPr>
        <w:spacing w:after="0"/>
        <w:ind w:left="0"/>
        <w:jc w:val="both"/>
      </w:pPr>
      <w:r>
        <w:rPr>
          <w:rFonts w:ascii="Times New Roman"/>
          <w:b w:val="false"/>
          <w:i w:val="false"/>
          <w:color w:val="000000"/>
          <w:sz w:val="28"/>
        </w:rPr>
        <w:t>
      18.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1"/>
    <w:bookmarkStart w:name="z126" w:id="52"/>
    <w:p>
      <w:pPr>
        <w:spacing w:after="0"/>
        <w:ind w:left="0"/>
        <w:jc w:val="both"/>
      </w:pPr>
      <w:r>
        <w:rPr>
          <w:rFonts w:ascii="Times New Roman"/>
          <w:b w:val="false"/>
          <w:i w:val="false"/>
          <w:color w:val="000000"/>
          <w:sz w:val="28"/>
        </w:rPr>
        <w:t>
      19. Елді мекен аумағында мыналарға:</w:t>
      </w:r>
    </w:p>
    <w:bookmarkEnd w:id="52"/>
    <w:bookmarkStart w:name="z127" w:id="53"/>
    <w:p>
      <w:pPr>
        <w:spacing w:after="0"/>
        <w:ind w:left="0"/>
        <w:jc w:val="both"/>
      </w:pPr>
      <w:r>
        <w:rPr>
          <w:rFonts w:ascii="Times New Roman"/>
          <w:b w:val="false"/>
          <w:i w:val="false"/>
          <w:color w:val="000000"/>
          <w:sz w:val="28"/>
        </w:rPr>
        <w:t>
      1) иттердің еркін жүруіне;</w:t>
      </w:r>
    </w:p>
    <w:bookmarkEnd w:id="53"/>
    <w:bookmarkStart w:name="z128" w:id="54"/>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4"/>
    <w:bookmarkStart w:name="z129" w:id="55"/>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5"/>
    <w:bookmarkStart w:name="z130" w:id="56"/>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6"/>
    <w:bookmarkStart w:name="z131" w:id="57"/>
    <w:p>
      <w:pPr>
        <w:spacing w:after="0"/>
        <w:ind w:left="0"/>
        <w:jc w:val="both"/>
      </w:pPr>
      <w:r>
        <w:rPr>
          <w:rFonts w:ascii="Times New Roman"/>
          <w:b w:val="false"/>
          <w:i w:val="false"/>
          <w:color w:val="000000"/>
          <w:sz w:val="28"/>
        </w:rPr>
        <w:t>
      20.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7"/>
    <w:bookmarkStart w:name="z132" w:id="58"/>
    <w:p>
      <w:pPr>
        <w:spacing w:after="0"/>
        <w:ind w:left="0"/>
        <w:jc w:val="both"/>
      </w:pPr>
      <w:r>
        <w:rPr>
          <w:rFonts w:ascii="Times New Roman"/>
          <w:b w:val="false"/>
          <w:i w:val="false"/>
          <w:color w:val="000000"/>
          <w:sz w:val="28"/>
        </w:rPr>
        <w:t>
      21. Облыстың жануарларға жауапкершілікпен қарау саласындағы жергілікті атқарушы органы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xml:space="preserve">№ 18/156-VІІ шешіміне </w:t>
            </w:r>
            <w:r>
              <w:br/>
            </w:r>
            <w:r>
              <w:rPr>
                <w:rFonts w:ascii="Times New Roman"/>
                <w:b w:val="false"/>
                <w:i w:val="false"/>
                <w:color w:val="000000"/>
                <w:sz w:val="20"/>
              </w:rPr>
              <w:t>2-қосымша</w:t>
            </w:r>
          </w:p>
        </w:tc>
      </w:tr>
    </w:tbl>
    <w:bookmarkStart w:name="z61" w:id="59"/>
    <w:p>
      <w:pPr>
        <w:spacing w:after="0"/>
        <w:ind w:left="0"/>
        <w:jc w:val="left"/>
      </w:pPr>
      <w:r>
        <w:rPr>
          <w:rFonts w:ascii="Times New Roman"/>
          <w:b/>
          <w:i w:val="false"/>
          <w:color w:val="000000"/>
        </w:rPr>
        <w:t xml:space="preserve"> Шығыс Қазақстан облысында жануарларды аулаудың, уақытша ұстаудың және жансыздандырудың қағидалары</w:t>
      </w:r>
    </w:p>
    <w:bookmarkEnd w:id="59"/>
    <w:bookmarkStart w:name="z62" w:id="60"/>
    <w:p>
      <w:pPr>
        <w:spacing w:after="0"/>
        <w:ind w:left="0"/>
        <w:jc w:val="left"/>
      </w:pPr>
      <w:r>
        <w:rPr>
          <w:rFonts w:ascii="Times New Roman"/>
          <w:b/>
          <w:i w:val="false"/>
          <w:color w:val="000000"/>
        </w:rPr>
        <w:t xml:space="preserve"> 1-тарау. Жалпы ережелер</w:t>
      </w:r>
    </w:p>
    <w:bookmarkEnd w:id="60"/>
    <w:bookmarkStart w:name="z63" w:id="61"/>
    <w:p>
      <w:pPr>
        <w:spacing w:after="0"/>
        <w:ind w:left="0"/>
        <w:jc w:val="both"/>
      </w:pPr>
      <w:r>
        <w:rPr>
          <w:rFonts w:ascii="Times New Roman"/>
          <w:b w:val="false"/>
          <w:i w:val="false"/>
          <w:color w:val="000000"/>
          <w:sz w:val="28"/>
        </w:rPr>
        <w:t xml:space="preserve">
      1. Осы Шығыс Қазақстан облысында жануарларды аулаудың, уақытша ұстаудың және жансыздандырудың қағидалары (бұдан әрі – Қағидалар) Қазақстан Республикасының "Жануарларға жауапкершілікпен қарау туралы" Заңының (бұдан әрі - Заң) 9-бабы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әзірленді және жануарларды (иттер мен мысықтарды) аулаудың, уақытша ұстаудың және жансыздандырудың тәртібін белгілейді.</w:t>
      </w:r>
    </w:p>
    <w:bookmarkEnd w:id="61"/>
    <w:bookmarkStart w:name="z64"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2"/>
    <w:bookmarkStart w:name="z65" w:id="63"/>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органы құрған мемлекеттік ветеринариялық ұйым, сондай-ақ дара кәсіпкерлер және мемлекеттік емес заңды тұлғалар;</w:t>
      </w:r>
    </w:p>
    <w:bookmarkEnd w:id="63"/>
    <w:bookmarkStart w:name="z66" w:id="64"/>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64"/>
    <w:bookmarkStart w:name="z67" w:id="65"/>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65"/>
    <w:bookmarkStart w:name="z68" w:id="66"/>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66"/>
    <w:bookmarkStart w:name="z69" w:id="67"/>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67"/>
    <w:bookmarkStart w:name="z70" w:id="68"/>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68"/>
    <w:bookmarkStart w:name="z71" w:id="69"/>
    <w:p>
      <w:pPr>
        <w:spacing w:after="0"/>
        <w:ind w:left="0"/>
        <w:jc w:val="both"/>
      </w:pPr>
      <w:r>
        <w:rPr>
          <w:rFonts w:ascii="Times New Roman"/>
          <w:b w:val="false"/>
          <w:i w:val="false"/>
          <w:color w:val="000000"/>
          <w:sz w:val="28"/>
        </w:rPr>
        <w:t>
      7) қаңғыбас жануарлар – иесі жоқ иттер мен мысықтар;</w:t>
      </w:r>
    </w:p>
    <w:bookmarkEnd w:id="69"/>
    <w:bookmarkStart w:name="z72" w:id="70"/>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70"/>
    <w:bookmarkStart w:name="z73" w:id="71"/>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71"/>
    <w:bookmarkStart w:name="z74" w:id="72"/>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72"/>
    <w:bookmarkStart w:name="z75" w:id="73"/>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73"/>
    <w:bookmarkStart w:name="z76" w:id="74"/>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74"/>
    <w:bookmarkStart w:name="z77" w:id="75"/>
    <w:p>
      <w:pPr>
        <w:spacing w:after="0"/>
        <w:ind w:left="0"/>
        <w:jc w:val="left"/>
      </w:pPr>
      <w:r>
        <w:rPr>
          <w:rFonts w:ascii="Times New Roman"/>
          <w:b/>
          <w:i w:val="false"/>
          <w:color w:val="000000"/>
        </w:rPr>
        <w:t xml:space="preserve"> 2-тарау. Жануарларды аулау</w:t>
      </w:r>
    </w:p>
    <w:bookmarkEnd w:id="75"/>
    <w:bookmarkStart w:name="z78" w:id="76"/>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76"/>
    <w:bookmarkStart w:name="z79" w:id="77"/>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77"/>
    <w:bookmarkStart w:name="z80" w:id="78"/>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78"/>
    <w:bookmarkStart w:name="z81" w:id="79"/>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79"/>
    <w:bookmarkStart w:name="z82" w:id="80"/>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80"/>
    <w:bookmarkStart w:name="z83" w:id="81"/>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81"/>
    <w:bookmarkStart w:name="z84" w:id="82"/>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82"/>
    <w:bookmarkStart w:name="z85" w:id="83"/>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83"/>
    <w:bookmarkStart w:name="z86" w:id="84"/>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84"/>
    <w:bookmarkStart w:name="z87" w:id="85"/>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w:t>
      </w:r>
      <w:r>
        <w:rPr>
          <w:rFonts w:ascii="Times New Roman"/>
          <w:b w:val="false"/>
          <w:i w:val="false"/>
          <w:color w:val="000000"/>
          <w:sz w:val="28"/>
        </w:rPr>
        <w:t>Жануарларды тасымалдау қағидаларына</w:t>
      </w:r>
      <w:r>
        <w:rPr>
          <w:rFonts w:ascii="Times New Roman"/>
          <w:b w:val="false"/>
          <w:i w:val="false"/>
          <w:color w:val="000000"/>
          <w:sz w:val="28"/>
        </w:rPr>
        <w:t xml:space="preserve"> сәйкес жүзеге асырылады.</w:t>
      </w:r>
    </w:p>
    <w:bookmarkEnd w:id="85"/>
    <w:bookmarkStart w:name="z88" w:id="86"/>
    <w:p>
      <w:pPr>
        <w:spacing w:after="0"/>
        <w:ind w:left="0"/>
        <w:jc w:val="left"/>
      </w:pPr>
      <w:r>
        <w:rPr>
          <w:rFonts w:ascii="Times New Roman"/>
          <w:b/>
          <w:i w:val="false"/>
          <w:color w:val="000000"/>
        </w:rPr>
        <w:t xml:space="preserve"> 3-тарау. Жануарларды уақытша ұстау пунктінде ұстау</w:t>
      </w:r>
    </w:p>
    <w:bookmarkEnd w:id="86"/>
    <w:bookmarkStart w:name="z89" w:id="87"/>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87"/>
    <w:bookmarkStart w:name="z90" w:id="88"/>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88"/>
    <w:bookmarkStart w:name="z91" w:id="89"/>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89"/>
    <w:bookmarkStart w:name="z92" w:id="90"/>
    <w:p>
      <w:pPr>
        <w:spacing w:after="0"/>
        <w:ind w:left="0"/>
        <w:jc w:val="both"/>
      </w:pPr>
      <w:r>
        <w:rPr>
          <w:rFonts w:ascii="Times New Roman"/>
          <w:b w:val="false"/>
          <w:i w:val="false"/>
          <w:color w:val="000000"/>
          <w:sz w:val="28"/>
        </w:rPr>
        <w:t xml:space="preserve">
      16. Жануарларды ұстау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профилактиканы және диагностиканы қамтамасыз етеді.</w:t>
      </w:r>
    </w:p>
    <w:bookmarkEnd w:id="90"/>
    <w:bookmarkStart w:name="z93" w:id="91"/>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91"/>
    <w:bookmarkStart w:name="z94" w:id="92"/>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92"/>
    <w:bookmarkStart w:name="z95" w:id="93"/>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93"/>
    <w:bookmarkStart w:name="z96" w:id="94"/>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94"/>
    <w:bookmarkStart w:name="z97" w:id="95"/>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95"/>
    <w:bookmarkStart w:name="z98" w:id="96"/>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96"/>
    <w:bookmarkStart w:name="z99" w:id="97"/>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97"/>
    <w:bookmarkStart w:name="z100" w:id="98"/>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98"/>
    <w:bookmarkStart w:name="z101" w:id="99"/>
    <w:p>
      <w:pPr>
        <w:spacing w:after="0"/>
        <w:ind w:left="0"/>
        <w:jc w:val="left"/>
      </w:pPr>
      <w:r>
        <w:rPr>
          <w:rFonts w:ascii="Times New Roman"/>
          <w:b/>
          <w:i w:val="false"/>
          <w:color w:val="000000"/>
        </w:rPr>
        <w:t xml:space="preserve"> 4-тарау. Жануарларды өлтіру</w:t>
      </w:r>
    </w:p>
    <w:bookmarkEnd w:id="99"/>
    <w:bookmarkStart w:name="z102" w:id="100"/>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100"/>
    <w:bookmarkStart w:name="z103" w:id="101"/>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101"/>
    <w:bookmarkStart w:name="z104" w:id="102"/>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жануарларды аулаудың, </w:t>
            </w:r>
            <w:r>
              <w:br/>
            </w:r>
            <w:r>
              <w:rPr>
                <w:rFonts w:ascii="Times New Roman"/>
                <w:b w:val="false"/>
                <w:i w:val="false"/>
                <w:color w:val="000000"/>
                <w:sz w:val="20"/>
              </w:rPr>
              <w:t xml:space="preserve">уақытша </w:t>
            </w:r>
            <w:r>
              <w:br/>
            </w:r>
            <w:r>
              <w:rPr>
                <w:rFonts w:ascii="Times New Roman"/>
                <w:b w:val="false"/>
                <w:i w:val="false"/>
                <w:color w:val="000000"/>
                <w:sz w:val="20"/>
              </w:rPr>
              <w:t xml:space="preserve">ұстаудың және </w:t>
            </w:r>
            <w:r>
              <w:br/>
            </w:r>
            <w:r>
              <w:rPr>
                <w:rFonts w:ascii="Times New Roman"/>
                <w:b w:val="false"/>
                <w:i w:val="false"/>
                <w:color w:val="000000"/>
                <w:sz w:val="20"/>
              </w:rPr>
              <w:t xml:space="preserve">жансыздандырудың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03"/>
    <w:p>
      <w:pPr>
        <w:spacing w:after="0"/>
        <w:ind w:left="0"/>
        <w:jc w:val="left"/>
      </w:pPr>
      <w:r>
        <w:rPr>
          <w:rFonts w:ascii="Times New Roman"/>
          <w:b/>
          <w:i w:val="false"/>
          <w:color w:val="000000"/>
        </w:rPr>
        <w:t xml:space="preserve"> Жануарларды аулау, уақытша ұстау және жансыздандыру қызметі қызметкерінің куәлігі</w:t>
      </w:r>
    </w:p>
    <w:bookmarkEnd w:id="103"/>
    <w:bookmarkStart w:name="z107" w:id="104"/>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104"/>
    <w:bookmarkStart w:name="z108" w:id="105"/>
    <w:p>
      <w:pPr>
        <w:spacing w:after="0"/>
        <w:ind w:left="0"/>
        <w:jc w:val="both"/>
      </w:pPr>
      <w:r>
        <w:rPr>
          <w:rFonts w:ascii="Times New Roman"/>
          <w:b w:val="false"/>
          <w:i w:val="false"/>
          <w:color w:val="000000"/>
          <w:sz w:val="28"/>
        </w:rPr>
        <w:t>
      Жануарларды аулау, уақытша ұстау және жансыздандыру қызметі қызметкерінің куәлігі (1)</w:t>
      </w:r>
    </w:p>
    <w:bookmarkEnd w:id="105"/>
    <w:bookmarkStart w:name="z109" w:id="106"/>
    <w:p>
      <w:pPr>
        <w:spacing w:after="0"/>
        <w:ind w:left="0"/>
        <w:jc w:val="both"/>
      </w:pPr>
      <w:r>
        <w:rPr>
          <w:rFonts w:ascii="Times New Roman"/>
          <w:b w:val="false"/>
          <w:i w:val="false"/>
          <w:color w:val="000000"/>
          <w:sz w:val="28"/>
        </w:rPr>
        <w:t>
      Ұйымның атауы (2)</w:t>
      </w:r>
    </w:p>
    <w:bookmarkEnd w:id="106"/>
    <w:bookmarkStart w:name="z110" w:id="107"/>
    <w:p>
      <w:pPr>
        <w:spacing w:after="0"/>
        <w:ind w:left="0"/>
        <w:jc w:val="both"/>
      </w:pPr>
      <w:r>
        <w:rPr>
          <w:rFonts w:ascii="Times New Roman"/>
          <w:b w:val="false"/>
          <w:i w:val="false"/>
          <w:color w:val="000000"/>
          <w:sz w:val="28"/>
        </w:rPr>
        <w:t>
      №________ (3)</w:t>
      </w:r>
    </w:p>
    <w:bookmarkEnd w:id="107"/>
    <w:bookmarkStart w:name="z111" w:id="108"/>
    <w:p>
      <w:pPr>
        <w:spacing w:after="0"/>
        <w:ind w:left="0"/>
        <w:jc w:val="both"/>
      </w:pPr>
      <w:r>
        <w:rPr>
          <w:rFonts w:ascii="Times New Roman"/>
          <w:b w:val="false"/>
          <w:i w:val="false"/>
          <w:color w:val="000000"/>
          <w:sz w:val="28"/>
        </w:rPr>
        <w:t>
      QR-код (4)</w:t>
      </w:r>
    </w:p>
    <w:bookmarkEnd w:id="108"/>
    <w:bookmarkStart w:name="z112" w:id="109"/>
    <w:p>
      <w:pPr>
        <w:spacing w:after="0"/>
        <w:ind w:left="0"/>
        <w:jc w:val="both"/>
      </w:pPr>
      <w:r>
        <w:rPr>
          <w:rFonts w:ascii="Times New Roman"/>
          <w:b w:val="false"/>
          <w:i w:val="false"/>
          <w:color w:val="000000"/>
          <w:sz w:val="28"/>
        </w:rPr>
        <w:t>
      Фотосурет (5)</w:t>
      </w:r>
    </w:p>
    <w:bookmarkEnd w:id="109"/>
    <w:bookmarkStart w:name="z113" w:id="110"/>
    <w:p>
      <w:pPr>
        <w:spacing w:after="0"/>
        <w:ind w:left="0"/>
        <w:jc w:val="both"/>
      </w:pPr>
      <w:r>
        <w:rPr>
          <w:rFonts w:ascii="Times New Roman"/>
          <w:b w:val="false"/>
          <w:i w:val="false"/>
          <w:color w:val="000000"/>
          <w:sz w:val="28"/>
        </w:rPr>
        <w:t>
      Тегі, аты, әкесінің аты (бар болса) (6)</w:t>
      </w:r>
    </w:p>
    <w:bookmarkEnd w:id="110"/>
    <w:bookmarkStart w:name="z114" w:id="111"/>
    <w:p>
      <w:pPr>
        <w:spacing w:after="0"/>
        <w:ind w:left="0"/>
        <w:jc w:val="both"/>
      </w:pPr>
      <w:r>
        <w:rPr>
          <w:rFonts w:ascii="Times New Roman"/>
          <w:b w:val="false"/>
          <w:i w:val="false"/>
          <w:color w:val="000000"/>
          <w:sz w:val="28"/>
        </w:rPr>
        <w:t>
      Берілген күні: __________ ж. (7)</w:t>
      </w:r>
    </w:p>
    <w:bookmarkEnd w:id="111"/>
    <w:bookmarkStart w:name="z115" w:id="112"/>
    <w:p>
      <w:pPr>
        <w:spacing w:after="0"/>
        <w:ind w:left="0"/>
        <w:jc w:val="both"/>
      </w:pPr>
      <w:r>
        <w:rPr>
          <w:rFonts w:ascii="Times New Roman"/>
          <w:b w:val="false"/>
          <w:i w:val="false"/>
          <w:color w:val="000000"/>
          <w:sz w:val="28"/>
        </w:rPr>
        <w:t>
      Әрекет ету мерзімі __________ ж. дейін (8)</w:t>
      </w:r>
    </w:p>
    <w:bookmarkEnd w:id="112"/>
    <w:bookmarkStart w:name="z116" w:id="113"/>
    <w:p>
      <w:pPr>
        <w:spacing w:after="0"/>
        <w:ind w:left="0"/>
        <w:jc w:val="both"/>
      </w:pPr>
      <w:r>
        <w:rPr>
          <w:rFonts w:ascii="Times New Roman"/>
          <w:b w:val="false"/>
          <w:i w:val="false"/>
          <w:color w:val="000000"/>
          <w:sz w:val="28"/>
        </w:rPr>
        <w:t>
      Осы құжаттың түпнұсқалығы деректер базасы арқылы тексеріледі (9)</w:t>
      </w:r>
    </w:p>
    <w:bookmarkEnd w:id="113"/>
    <w:bookmarkStart w:name="z117" w:id="114"/>
    <w:p>
      <w:pPr>
        <w:spacing w:after="0"/>
        <w:ind w:left="0"/>
        <w:jc w:val="both"/>
      </w:pPr>
      <w:r>
        <w:rPr>
          <w:rFonts w:ascii="Times New Roman"/>
          <w:b w:val="false"/>
          <w:i w:val="false"/>
          <w:color w:val="000000"/>
          <w:sz w:val="28"/>
        </w:rPr>
        <w:t>
      1-жол – "Жануарларды аулау, уақытша ұстау және жансыздандыру қызметі қызметкерінің куәлігі" құжатының атауы көрсетіледі;</w:t>
      </w:r>
    </w:p>
    <w:bookmarkEnd w:id="114"/>
    <w:bookmarkStart w:name="z118" w:id="115"/>
    <w:p>
      <w:pPr>
        <w:spacing w:after="0"/>
        <w:ind w:left="0"/>
        <w:jc w:val="both"/>
      </w:pPr>
      <w:r>
        <w:rPr>
          <w:rFonts w:ascii="Times New Roman"/>
          <w:b w:val="false"/>
          <w:i w:val="false"/>
          <w:color w:val="000000"/>
          <w:sz w:val="28"/>
        </w:rPr>
        <w:t>
      2-жол - жануарларды аулау, уақытша ұстау және жансыздандыру қызметінің қызметкері жұмыс істейтін ұйымның атауы көрсетіледі;</w:t>
      </w:r>
    </w:p>
    <w:bookmarkEnd w:id="115"/>
    <w:bookmarkStart w:name="z119" w:id="116"/>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116"/>
    <w:bookmarkStart w:name="z120" w:id="117"/>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117"/>
    <w:bookmarkStart w:name="z121" w:id="118"/>
    <w:p>
      <w:pPr>
        <w:spacing w:after="0"/>
        <w:ind w:left="0"/>
        <w:jc w:val="both"/>
      </w:pPr>
      <w:r>
        <w:rPr>
          <w:rFonts w:ascii="Times New Roman"/>
          <w:b w:val="false"/>
          <w:i w:val="false"/>
          <w:color w:val="000000"/>
          <w:sz w:val="28"/>
        </w:rPr>
        <w:t>
      5-жол - жануарларды аулау, уақытша ұстау және жансыздандыру қызметі қызметкерінің өлшемі 3х4 сантиметр фотосуретіне арналған орын;</w:t>
      </w:r>
    </w:p>
    <w:bookmarkEnd w:id="118"/>
    <w:bookmarkStart w:name="z122" w:id="119"/>
    <w:p>
      <w:pPr>
        <w:spacing w:after="0"/>
        <w:ind w:left="0"/>
        <w:jc w:val="both"/>
      </w:pPr>
      <w:r>
        <w:rPr>
          <w:rFonts w:ascii="Times New Roman"/>
          <w:b w:val="false"/>
          <w:i w:val="false"/>
          <w:color w:val="000000"/>
          <w:sz w:val="28"/>
        </w:rPr>
        <w:t>
      6-жол - жануарларды аулау, уақытша ұстау және жансыздандыру қызметі қызметкерінің тегі, аты, әкесінің аты (бар болса) көрсетіледі;</w:t>
      </w:r>
    </w:p>
    <w:bookmarkEnd w:id="119"/>
    <w:bookmarkStart w:name="z123" w:id="120"/>
    <w:p>
      <w:pPr>
        <w:spacing w:after="0"/>
        <w:ind w:left="0"/>
        <w:jc w:val="both"/>
      </w:pPr>
      <w:r>
        <w:rPr>
          <w:rFonts w:ascii="Times New Roman"/>
          <w:b w:val="false"/>
          <w:i w:val="false"/>
          <w:color w:val="000000"/>
          <w:sz w:val="28"/>
        </w:rPr>
        <w:t>
      7-жол – куәліктің берілген күні мынадай формат бойынша көрсетіледі: күні, айы, жылы;</w:t>
      </w:r>
    </w:p>
    <w:bookmarkEnd w:id="120"/>
    <w:bookmarkStart w:name="z124" w:id="121"/>
    <w:p>
      <w:pPr>
        <w:spacing w:after="0"/>
        <w:ind w:left="0"/>
        <w:jc w:val="both"/>
      </w:pPr>
      <w:r>
        <w:rPr>
          <w:rFonts w:ascii="Times New Roman"/>
          <w:b w:val="false"/>
          <w:i w:val="false"/>
          <w:color w:val="000000"/>
          <w:sz w:val="28"/>
        </w:rPr>
        <w:t>
      8-жол - куәліктің жарамдылық мерзімі мынадай формат бойынша көрсетіледі: күні, айы, жылы;</w:t>
      </w:r>
    </w:p>
    <w:bookmarkEnd w:id="121"/>
    <w:bookmarkStart w:name="z125" w:id="122"/>
    <w:p>
      <w:pPr>
        <w:spacing w:after="0"/>
        <w:ind w:left="0"/>
        <w:jc w:val="both"/>
      </w:pPr>
      <w:r>
        <w:rPr>
          <w:rFonts w:ascii="Times New Roman"/>
          <w:b w:val="false"/>
          <w:i w:val="false"/>
          <w:color w:val="000000"/>
          <w:sz w:val="28"/>
        </w:rPr>
        <w:t>
      9-жол – "Осы құжаттың түпнұсқалығы деректер базасы арқылы тексеріледі" деген жазу көрсетіледі.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