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9ad3" w14:textId="a869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2021 жылғы 28 желтоқсандағы № 15/2-VII "Өскемен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2022 жылғы 15 маусымдағы № 24/2-VII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2022-2024 жылдарға арналған бюджеті туралы" 2021 жылғы 28 желтоқсандағы № 15/2-VII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26363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80 042 452,1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39 635 067,4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391 116,0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9 666 430,0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30 349 838,7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81 262 357,8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1 021 011,0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1 021 011,0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-2 240 916,7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2 240 916,7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10 799 999,0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9 021 487,0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462 404,7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24/2 -VII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15/2-VI 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80 042 452,1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39 635 067,4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26 227 827,6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16 998 532,2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9 229 295,4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9 666 430,0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9 417 050,0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9 417 050,0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81 262 357,8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4 862 398,6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4 701 709,6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39 939 843,0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4 369 985,9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35 227 996,4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21 229 564,4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7 701 783,2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7 701 683,2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