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8eb" w14:textId="929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28 желтоқсандағы № 15/2-VII "Өскемен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15 желтоқсандағы № 31/2-VII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2022-2024 жылдарға арналған бюджеті туралы" 2021 жылғы 28 желтоқсандағы № 15/2-VII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2022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88 761 928,6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37 701 844,3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818 105,3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15 014 831,8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35 227 147,2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90 041 700,2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- 195 474,9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195 474,9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1 021 011,0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1 021 011,0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-2 105 307,7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2 105 307,7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10 799 999,0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9 157 096,0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462 404,7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2022 жылға арналған жергілікті атқарушы органының резерві 125 724,9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Светаш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 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88 761 928,6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37 701 844,3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23 152 008,8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13 718 154,0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90 041 700,2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4 464 855,3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4 304 166,3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