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b5b5" w14:textId="c79b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мәдениет және тілдерді дамыту бөлімі" мемлекеттік мекемесінің Ережесін бекіту туралы</w:t>
      </w:r>
    </w:p>
    <w:p>
      <w:pPr>
        <w:spacing w:after="0"/>
        <w:ind w:left="0"/>
        <w:jc w:val="both"/>
      </w:pPr>
      <w:r>
        <w:rPr>
          <w:rFonts w:ascii="Times New Roman"/>
          <w:b w:val="false"/>
          <w:i w:val="false"/>
          <w:color w:val="000000"/>
          <w:sz w:val="28"/>
        </w:rPr>
        <w:t>Шығыс Қазақстан облысы Өскемен қаласы әкімдігінің 2022 жылғы 16 қыркүйектегі № 3144 қаулысы</w:t>
      </w:r>
    </w:p>
    <w:p>
      <w:pPr>
        <w:spacing w:after="0"/>
        <w:ind w:left="0"/>
        <w:jc w:val="both"/>
      </w:pPr>
      <w:bookmarkStart w:name="z5" w:id="0"/>
      <w:r>
        <w:rPr>
          <w:rFonts w:ascii="Times New Roman"/>
          <w:b w:val="false"/>
          <w:i w:val="false"/>
          <w:color w:val="000000"/>
          <w:sz w:val="28"/>
        </w:rPr>
        <w:t xml:space="preserve">
      Қазақстан Республикасының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"Өскемен қаласының мәдениет және тілдерді дамыту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p>
    <w:bookmarkEnd w:id="1"/>
    <w:bookmarkStart w:name="z7" w:id="2"/>
    <w:p>
      <w:pPr>
        <w:spacing w:after="0"/>
        <w:ind w:left="0"/>
        <w:jc w:val="both"/>
      </w:pPr>
      <w:r>
        <w:rPr>
          <w:rFonts w:ascii="Times New Roman"/>
          <w:b w:val="false"/>
          <w:i w:val="false"/>
          <w:color w:val="000000"/>
          <w:sz w:val="28"/>
        </w:rPr>
        <w:t>
      2. "Өскемен қаласының мәдениет және тілдерді дамыту бөлімі" мемлекеттік мекемесі:</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3"/>
    <w:bookmarkStart w:name="z9" w:id="4"/>
    <w:p>
      <w:pPr>
        <w:spacing w:after="0"/>
        <w:ind w:left="0"/>
        <w:jc w:val="both"/>
      </w:pPr>
      <w:r>
        <w:rPr>
          <w:rFonts w:ascii="Times New Roman"/>
          <w:b w:val="false"/>
          <w:i w:val="false"/>
          <w:color w:val="000000"/>
          <w:sz w:val="28"/>
        </w:rPr>
        <w:t>
      2) Қазақстан Республикасының заңнамаларына сәйкес осы қаулыдан туындайтын шараларды қабылдасын.</w:t>
      </w:r>
    </w:p>
    <w:bookmarkEnd w:id="4"/>
    <w:bookmarkStart w:name="z10" w:id="5"/>
    <w:p>
      <w:pPr>
        <w:spacing w:after="0"/>
        <w:ind w:left="0"/>
        <w:jc w:val="both"/>
      </w:pPr>
      <w:r>
        <w:rPr>
          <w:rFonts w:ascii="Times New Roman"/>
          <w:b w:val="false"/>
          <w:i w:val="false"/>
          <w:color w:val="000000"/>
          <w:sz w:val="28"/>
        </w:rPr>
        <w:t>
      3. Осы қаулының орындалуын бақылау жетекшілік ететін Өскемен қаласы әкімінің орынбасарына жүктелсін.</w:t>
      </w:r>
    </w:p>
    <w:bookmarkEnd w:id="5"/>
    <w:bookmarkStart w:name="z11"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Омар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2022 жылғы "16" қыркүйектегі </w:t>
            </w:r>
            <w:r>
              <w:br/>
            </w:r>
            <w:r>
              <w:rPr>
                <w:rFonts w:ascii="Times New Roman"/>
                <w:b w:val="false"/>
                <w:i w:val="false"/>
                <w:color w:val="000000"/>
                <w:sz w:val="20"/>
              </w:rPr>
              <w:t>№ 3144 қаулысымен бекітілген</w:t>
            </w:r>
          </w:p>
        </w:tc>
      </w:tr>
    </w:tbl>
    <w:bookmarkStart w:name="z14" w:id="7"/>
    <w:p>
      <w:pPr>
        <w:spacing w:after="0"/>
        <w:ind w:left="0"/>
        <w:jc w:val="left"/>
      </w:pPr>
      <w:r>
        <w:rPr>
          <w:rFonts w:ascii="Times New Roman"/>
          <w:b/>
          <w:i w:val="false"/>
          <w:color w:val="000000"/>
        </w:rPr>
        <w:t xml:space="preserve"> "Өскемен қаласының мәдениет және тілдерді дамыту бөлімі" мемлекеттік мекемесі туралы Ережесі</w:t>
      </w:r>
    </w:p>
    <w:bookmarkEnd w:id="7"/>
    <w:bookmarkStart w:name="z15" w:id="8"/>
    <w:p>
      <w:pPr>
        <w:spacing w:after="0"/>
        <w:ind w:left="0"/>
        <w:jc w:val="left"/>
      </w:pPr>
      <w:r>
        <w:rPr>
          <w:rFonts w:ascii="Times New Roman"/>
          <w:b/>
          <w:i w:val="false"/>
          <w:color w:val="000000"/>
        </w:rPr>
        <w:t xml:space="preserve"> Тарау-1. Жалпы ережелер</w:t>
      </w:r>
    </w:p>
    <w:bookmarkEnd w:id="8"/>
    <w:bookmarkStart w:name="z16" w:id="9"/>
    <w:p>
      <w:pPr>
        <w:spacing w:after="0"/>
        <w:ind w:left="0"/>
        <w:jc w:val="both"/>
      </w:pPr>
      <w:r>
        <w:rPr>
          <w:rFonts w:ascii="Times New Roman"/>
          <w:b w:val="false"/>
          <w:i w:val="false"/>
          <w:color w:val="000000"/>
          <w:sz w:val="28"/>
        </w:rPr>
        <w:t xml:space="preserve">
      1. "Өскемен қаласының мәдениет және тілдерді дамыту бөлімі" </w:t>
      </w:r>
      <w:r>
        <w:rPr>
          <w:rFonts w:ascii="Times New Roman"/>
          <w:b w:val="false"/>
          <w:i w:val="false"/>
          <w:color w:val="000000"/>
          <w:sz w:val="28"/>
        </w:rPr>
        <w:t>мемлекеттік мекемесі</w:t>
      </w:r>
      <w:r>
        <w:rPr>
          <w:rFonts w:ascii="Times New Roman"/>
          <w:b w:val="false"/>
          <w:i w:val="false"/>
          <w:color w:val="000000"/>
          <w:sz w:val="28"/>
        </w:rPr>
        <w:t xml:space="preserve"> (бұдан әрі – Бөлім) мәдениет және тілдерді дамыту салаларындағы басшылықты жүзеге асыратын Қазақстан Республикасының мемлекеттік органы болып табылады.</w:t>
      </w:r>
    </w:p>
    <w:bookmarkEnd w:id="9"/>
    <w:bookmarkStart w:name="z17" w:id="10"/>
    <w:p>
      <w:pPr>
        <w:spacing w:after="0"/>
        <w:ind w:left="0"/>
        <w:jc w:val="both"/>
      </w:pPr>
      <w:r>
        <w:rPr>
          <w:rFonts w:ascii="Times New Roman"/>
          <w:b w:val="false"/>
          <w:i w:val="false"/>
          <w:color w:val="000000"/>
          <w:sz w:val="28"/>
        </w:rPr>
        <w:t>
      2. Бөлімнің ведомстволары жоқ.</w:t>
      </w:r>
    </w:p>
    <w:bookmarkEnd w:id="10"/>
    <w:bookmarkStart w:name="z18" w:id="11"/>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9" w:id="12"/>
    <w:p>
      <w:pPr>
        <w:spacing w:after="0"/>
        <w:ind w:left="0"/>
        <w:jc w:val="both"/>
      </w:pPr>
      <w:r>
        <w:rPr>
          <w:rFonts w:ascii="Times New Roman"/>
          <w:b w:val="false"/>
          <w:i w:val="false"/>
          <w:color w:val="000000"/>
          <w:sz w:val="28"/>
        </w:rPr>
        <w:t>
      4. Бөлім ұйымдық-құқықтық нысандағы заңды тұлға болып табылады, оның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0" w:id="13"/>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3"/>
    <w:bookmarkStart w:name="z21" w:id="14"/>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2" w:id="15"/>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"Өскемен қаласының мәдениет және тілдерді дамыту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3" w:id="16"/>
    <w:p>
      <w:pPr>
        <w:spacing w:after="0"/>
        <w:ind w:left="0"/>
        <w:jc w:val="both"/>
      </w:pPr>
      <w:r>
        <w:rPr>
          <w:rFonts w:ascii="Times New Roman"/>
          <w:b w:val="false"/>
          <w:i w:val="false"/>
          <w:color w:val="000000"/>
          <w:sz w:val="28"/>
        </w:rPr>
        <w:t>
      8. "Өскемен қаласының мәдениет және тілдерді дамыту бөлімі" мемлекеттік мекемесінің құрылымы мен штат санының лимиті Қазақстан Республикасының заңнамасына сәйкес бекітіледі.</w:t>
      </w:r>
    </w:p>
    <w:bookmarkEnd w:id="16"/>
    <w:bookmarkStart w:name="z24" w:id="17"/>
    <w:p>
      <w:pPr>
        <w:spacing w:after="0"/>
        <w:ind w:left="0"/>
        <w:jc w:val="both"/>
      </w:pPr>
      <w:r>
        <w:rPr>
          <w:rFonts w:ascii="Times New Roman"/>
          <w:b w:val="false"/>
          <w:i w:val="false"/>
          <w:color w:val="000000"/>
          <w:sz w:val="28"/>
        </w:rPr>
        <w:t>
      9. Заңды тұлғаның орналасқан жері: Қазақстан Республикасы, Шығыс Қазақстан облысы, Өскемен қаласы, Пермитин көшесі, 29, пошталық индексі 492019.</w:t>
      </w:r>
    </w:p>
    <w:bookmarkEnd w:id="17"/>
    <w:bookmarkStart w:name="z25" w:id="18"/>
    <w:p>
      <w:pPr>
        <w:spacing w:after="0"/>
        <w:ind w:left="0"/>
        <w:jc w:val="both"/>
      </w:pPr>
      <w:r>
        <w:rPr>
          <w:rFonts w:ascii="Times New Roman"/>
          <w:b w:val="false"/>
          <w:i w:val="false"/>
          <w:color w:val="000000"/>
          <w:sz w:val="28"/>
        </w:rPr>
        <w:t xml:space="preserve">
      10. Осы Ереже Бөлімнің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8"/>
    <w:bookmarkStart w:name="z26" w:id="19"/>
    <w:p>
      <w:pPr>
        <w:spacing w:after="0"/>
        <w:ind w:left="0"/>
        <w:jc w:val="both"/>
      </w:pPr>
      <w:r>
        <w:rPr>
          <w:rFonts w:ascii="Times New Roman"/>
          <w:b w:val="false"/>
          <w:i w:val="false"/>
          <w:color w:val="000000"/>
          <w:sz w:val="28"/>
        </w:rPr>
        <w:t>
      11. Бөлім қызметін қаржыландыру Қазақстан Республикасының заңнамасына сәйкес республикалық және жергілікті бюджеттерден жүзеге асырылады.</w:t>
      </w:r>
    </w:p>
    <w:bookmarkEnd w:id="19"/>
    <w:bookmarkStart w:name="z27" w:id="20"/>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8" w:id="21"/>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1"/>
    <w:bookmarkStart w:name="z29" w:id="22"/>
    <w:p>
      <w:pPr>
        <w:spacing w:after="0"/>
        <w:ind w:left="0"/>
        <w:jc w:val="both"/>
      </w:pPr>
      <w:r>
        <w:rPr>
          <w:rFonts w:ascii="Times New Roman"/>
          <w:b w:val="false"/>
          <w:i w:val="false"/>
          <w:color w:val="000000"/>
          <w:sz w:val="28"/>
        </w:rPr>
        <w:t>
      13. Мақсаттары:</w:t>
      </w:r>
    </w:p>
    <w:bookmarkEnd w:id="22"/>
    <w:bookmarkStart w:name="z30" w:id="23"/>
    <w:p>
      <w:pPr>
        <w:spacing w:after="0"/>
        <w:ind w:left="0"/>
        <w:jc w:val="both"/>
      </w:pPr>
      <w:r>
        <w:rPr>
          <w:rFonts w:ascii="Times New Roman"/>
          <w:b w:val="false"/>
          <w:i w:val="false"/>
          <w:color w:val="000000"/>
          <w:sz w:val="28"/>
        </w:rPr>
        <w:t>
      1) мәдени құндылықтарды жаңғырту, сақтау, дамыту және тарату, оларға адамдарды баулу бойынша кешенді іс-шараларды жүзеге асыру;</w:t>
      </w:r>
    </w:p>
    <w:bookmarkEnd w:id="23"/>
    <w:bookmarkStart w:name="z31" w:id="24"/>
    <w:p>
      <w:pPr>
        <w:spacing w:after="0"/>
        <w:ind w:left="0"/>
        <w:jc w:val="both"/>
      </w:pPr>
      <w:r>
        <w:rPr>
          <w:rFonts w:ascii="Times New Roman"/>
          <w:b w:val="false"/>
          <w:i w:val="false"/>
          <w:color w:val="000000"/>
          <w:sz w:val="28"/>
        </w:rPr>
        <w:t>
      2) мемлекеттік және басқа тілдерді дамыту, сондай-ақ олардың қоғамдық қолданыс саласын кеңейту.</w:t>
      </w:r>
    </w:p>
    <w:bookmarkEnd w:id="24"/>
    <w:bookmarkStart w:name="z32" w:id="25"/>
    <w:p>
      <w:pPr>
        <w:spacing w:after="0"/>
        <w:ind w:left="0"/>
        <w:jc w:val="both"/>
      </w:pPr>
      <w:r>
        <w:rPr>
          <w:rFonts w:ascii="Times New Roman"/>
          <w:b w:val="false"/>
          <w:i w:val="false"/>
          <w:color w:val="000000"/>
          <w:sz w:val="28"/>
        </w:rPr>
        <w:t>
      14. Өкілеттіктері:</w:t>
      </w:r>
    </w:p>
    <w:bookmarkEnd w:id="25"/>
    <w:bookmarkStart w:name="z33" w:id="26"/>
    <w:p>
      <w:pPr>
        <w:spacing w:after="0"/>
        <w:ind w:left="0"/>
        <w:jc w:val="both"/>
      </w:pPr>
      <w:r>
        <w:rPr>
          <w:rFonts w:ascii="Times New Roman"/>
          <w:b w:val="false"/>
          <w:i w:val="false"/>
          <w:color w:val="000000"/>
          <w:sz w:val="28"/>
        </w:rPr>
        <w:t>
      1) құқықтары:</w:t>
      </w:r>
    </w:p>
    <w:bookmarkEnd w:id="26"/>
    <w:bookmarkStart w:name="z34" w:id="27"/>
    <w:p>
      <w:pPr>
        <w:spacing w:after="0"/>
        <w:ind w:left="0"/>
        <w:jc w:val="both"/>
      </w:pP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заңнамасына</w:t>
      </w:r>
      <w:r>
        <w:rPr>
          <w:rFonts w:ascii="Times New Roman"/>
          <w:b w:val="false"/>
          <w:i w:val="false"/>
          <w:color w:val="000000"/>
          <w:sz w:val="28"/>
        </w:rPr>
        <w:t xml:space="preserve"> сай мемлекеттік заңды тұлғалардың құқық субъектілерін, оның ішінде тиісті саладағы уәкілетті органдардың құзіреттеріне ұқсас шешімдерді қабылдауға, акционерлік қоғамдар акцияларының мемлекеттік пакетін және жауапкершілігі шектеулі серіктестердегі қатысу үлестерін иелену мен пайдалану құқықтарын жүзеге асыру;</w:t>
      </w:r>
    </w:p>
    <w:bookmarkEnd w:id="27"/>
    <w:bookmarkStart w:name="z35" w:id="28"/>
    <w:p>
      <w:pPr>
        <w:spacing w:after="0"/>
        <w:ind w:left="0"/>
        <w:jc w:val="both"/>
      </w:pPr>
      <w:r>
        <w:rPr>
          <w:rFonts w:ascii="Times New Roman"/>
          <w:b w:val="false"/>
          <w:i w:val="false"/>
          <w:color w:val="000000"/>
          <w:sz w:val="28"/>
        </w:rPr>
        <w:t>
      қаланың мәдени мақсаттағы объктілерінің құрылысы, реконструкциясы және жөнделуі бойынша тапсырысшы болуға;</w:t>
      </w:r>
    </w:p>
    <w:bookmarkEnd w:id="28"/>
    <w:bookmarkStart w:name="z36" w:id="29"/>
    <w:p>
      <w:pPr>
        <w:spacing w:after="0"/>
        <w:ind w:left="0"/>
        <w:jc w:val="both"/>
      </w:pPr>
      <w:r>
        <w:rPr>
          <w:rFonts w:ascii="Times New Roman"/>
          <w:b w:val="false"/>
          <w:i w:val="false"/>
          <w:color w:val="000000"/>
          <w:sz w:val="28"/>
        </w:rPr>
        <w:t>
      шығармашылық одақтармен, ұлттық-мәдени және басқа да қоғамдық бірлестіктермен өзара қарым-қатынасты жүзеге асыруға;</w:t>
      </w:r>
    </w:p>
    <w:bookmarkEnd w:id="29"/>
    <w:bookmarkStart w:name="z37" w:id="30"/>
    <w:p>
      <w:pPr>
        <w:spacing w:after="0"/>
        <w:ind w:left="0"/>
        <w:jc w:val="both"/>
      </w:pPr>
      <w:r>
        <w:rPr>
          <w:rFonts w:ascii="Times New Roman"/>
          <w:b w:val="false"/>
          <w:i w:val="false"/>
          <w:color w:val="000000"/>
          <w:sz w:val="28"/>
        </w:rPr>
        <w:t>
      бөлімнің қарамағындағы ұйымдардың басшыларына қажетті тапсырмалар беру;</w:t>
      </w:r>
    </w:p>
    <w:bookmarkEnd w:id="30"/>
    <w:bookmarkStart w:name="z38" w:id="31"/>
    <w:p>
      <w:pPr>
        <w:spacing w:after="0"/>
        <w:ind w:left="0"/>
        <w:jc w:val="both"/>
      </w:pPr>
      <w:r>
        <w:rPr>
          <w:rFonts w:ascii="Times New Roman"/>
          <w:b w:val="false"/>
          <w:i w:val="false"/>
          <w:color w:val="000000"/>
          <w:sz w:val="28"/>
        </w:rPr>
        <w:t>
      Қазақстан Республикасының қолданыстағы заңнамасымен қарастырылған өзге де құқықтарды жүзеге асыру.</w:t>
      </w:r>
    </w:p>
    <w:bookmarkEnd w:id="31"/>
    <w:bookmarkStart w:name="z39" w:id="32"/>
    <w:p>
      <w:pPr>
        <w:spacing w:after="0"/>
        <w:ind w:left="0"/>
        <w:jc w:val="both"/>
      </w:pPr>
      <w:r>
        <w:rPr>
          <w:rFonts w:ascii="Times New Roman"/>
          <w:b w:val="false"/>
          <w:i w:val="false"/>
          <w:color w:val="000000"/>
          <w:sz w:val="28"/>
        </w:rPr>
        <w:t>
      2) міндеттері:</w:t>
      </w:r>
    </w:p>
    <w:bookmarkEnd w:id="32"/>
    <w:bookmarkStart w:name="z40" w:id="33"/>
    <w:p>
      <w:pPr>
        <w:spacing w:after="0"/>
        <w:ind w:left="0"/>
        <w:jc w:val="both"/>
      </w:pPr>
      <w:r>
        <w:rPr>
          <w:rFonts w:ascii="Times New Roman"/>
          <w:b w:val="false"/>
          <w:i w:val="false"/>
          <w:color w:val="000000"/>
          <w:sz w:val="28"/>
        </w:rPr>
        <w:t>
      мемлекеттік және басқа да тілдерді дамытуға бағытталған қалалық деңгейдегі іс-шараларды өткізуге;</w:t>
      </w:r>
    </w:p>
    <w:bookmarkEnd w:id="33"/>
    <w:bookmarkStart w:name="z41" w:id="34"/>
    <w:p>
      <w:pPr>
        <w:spacing w:after="0"/>
        <w:ind w:left="0"/>
        <w:jc w:val="both"/>
      </w:pPr>
      <w:r>
        <w:rPr>
          <w:rFonts w:ascii="Times New Roman"/>
          <w:b w:val="false"/>
          <w:i w:val="false"/>
          <w:color w:val="000000"/>
          <w:sz w:val="28"/>
        </w:rPr>
        <w:t>
      шығармашылық ұжымдардың, жеке орындаушылардың облыстық, республикалық көлемдегі байқауларға, фестивальдар мен конкурстарға қатысуын қамтамасыз етуге;</w:t>
      </w:r>
    </w:p>
    <w:bookmarkEnd w:id="34"/>
    <w:bookmarkStart w:name="z42" w:id="35"/>
    <w:p>
      <w:pPr>
        <w:spacing w:after="0"/>
        <w:ind w:left="0"/>
        <w:jc w:val="both"/>
      </w:pPr>
      <w:r>
        <w:rPr>
          <w:rFonts w:ascii="Times New Roman"/>
          <w:b w:val="false"/>
          <w:i w:val="false"/>
          <w:color w:val="000000"/>
          <w:sz w:val="28"/>
        </w:rPr>
        <w:t>
      қаланың экономикалық бейінін, халықтың ұлттық құрамын ескере отырып, кітапханалардың кітап қорларын жоспарлы түрде іріктеуді, толықтыруды және оны бақылауды қамтамасыз етуге;</w:t>
      </w:r>
    </w:p>
    <w:bookmarkEnd w:id="35"/>
    <w:bookmarkStart w:name="z43" w:id="36"/>
    <w:p>
      <w:pPr>
        <w:spacing w:after="0"/>
        <w:ind w:left="0"/>
        <w:jc w:val="both"/>
      </w:pPr>
      <w:r>
        <w:rPr>
          <w:rFonts w:ascii="Times New Roman"/>
          <w:b w:val="false"/>
          <w:i w:val="false"/>
          <w:color w:val="000000"/>
          <w:sz w:val="28"/>
        </w:rPr>
        <w:t>
      көрнекі ақпаратты рәсімдеу бойынша кәсіпорындар мен ұйымдарға, мекемелерге әдістемелік көмек көрсетуді жүзеге асыруға;</w:t>
      </w:r>
    </w:p>
    <w:bookmarkEnd w:id="36"/>
    <w:bookmarkStart w:name="z44" w:id="37"/>
    <w:p>
      <w:pPr>
        <w:spacing w:after="0"/>
        <w:ind w:left="0"/>
        <w:jc w:val="both"/>
      </w:pPr>
      <w:r>
        <w:rPr>
          <w:rFonts w:ascii="Times New Roman"/>
          <w:b w:val="false"/>
          <w:i w:val="false"/>
          <w:color w:val="000000"/>
          <w:sz w:val="28"/>
        </w:rPr>
        <w:t>
      жеке және заңды тұлғалардың өтініштерін мерзімінде және жан-жақты қарауды объективті түрде қамтамасыз етуге;</w:t>
      </w:r>
    </w:p>
    <w:bookmarkEnd w:id="37"/>
    <w:bookmarkStart w:name="z45" w:id="38"/>
    <w:p>
      <w:pPr>
        <w:spacing w:after="0"/>
        <w:ind w:left="0"/>
        <w:jc w:val="both"/>
      </w:pPr>
      <w:r>
        <w:rPr>
          <w:rFonts w:ascii="Times New Roman"/>
          <w:b w:val="false"/>
          <w:i w:val="false"/>
          <w:color w:val="000000"/>
          <w:sz w:val="28"/>
        </w:rPr>
        <w:t>
      бөлім әзiрлеушi болып табылатын қала әкімі мен әкімдігінің нормативтік құқықтық актілерінің құқықтық мониторингiн жүзеге асыруға және оларға өзгерiстер және (немесе) толықтырулар енгiзуге және олардың күшi жойылды деп тану жөнiндегi шараларды уақтылы қабылдауға;</w:t>
      </w:r>
    </w:p>
    <w:bookmarkEnd w:id="38"/>
    <w:bookmarkStart w:name="z46" w:id="39"/>
    <w:p>
      <w:pPr>
        <w:spacing w:after="0"/>
        <w:ind w:left="0"/>
        <w:jc w:val="both"/>
      </w:pPr>
      <w:r>
        <w:rPr>
          <w:rFonts w:ascii="Times New Roman"/>
          <w:b w:val="false"/>
          <w:i w:val="false"/>
          <w:color w:val="000000"/>
          <w:sz w:val="28"/>
        </w:rPr>
        <w:t>
      Қазақстан Республикасының қолданыстағы заңнамасымен қарастырылған өзге де міндеттерді жүзеге асыру.</w:t>
      </w:r>
    </w:p>
    <w:bookmarkEnd w:id="39"/>
    <w:bookmarkStart w:name="z47" w:id="40"/>
    <w:p>
      <w:pPr>
        <w:spacing w:after="0"/>
        <w:ind w:left="0"/>
        <w:jc w:val="both"/>
      </w:pPr>
      <w:r>
        <w:rPr>
          <w:rFonts w:ascii="Times New Roman"/>
          <w:b w:val="false"/>
          <w:i w:val="false"/>
          <w:color w:val="000000"/>
          <w:sz w:val="28"/>
        </w:rPr>
        <w:t>
      15. Функциялары:</w:t>
      </w:r>
    </w:p>
    <w:bookmarkEnd w:id="40"/>
    <w:bookmarkStart w:name="z48" w:id="41"/>
    <w:p>
      <w:pPr>
        <w:spacing w:after="0"/>
        <w:ind w:left="0"/>
        <w:jc w:val="both"/>
      </w:pPr>
      <w:r>
        <w:rPr>
          <w:rFonts w:ascii="Times New Roman"/>
          <w:b w:val="false"/>
          <w:i w:val="false"/>
          <w:color w:val="000000"/>
          <w:sz w:val="28"/>
        </w:rPr>
        <w:t>
      қаланың музыка, кітапхана ісі, мәдени-сауық саласындағы коммуналдық мемлекеттік мәдениет ұйымдарының қызметіне қолдау көрсету және үйлестіруді жүзеге асыру;</w:t>
      </w:r>
    </w:p>
    <w:bookmarkEnd w:id="41"/>
    <w:bookmarkStart w:name="z49" w:id="42"/>
    <w:p>
      <w:pPr>
        <w:spacing w:after="0"/>
        <w:ind w:left="0"/>
        <w:jc w:val="both"/>
      </w:pPr>
      <w:r>
        <w:rPr>
          <w:rFonts w:ascii="Times New Roman"/>
          <w:b w:val="false"/>
          <w:i w:val="false"/>
          <w:color w:val="000000"/>
          <w:sz w:val="28"/>
        </w:rPr>
        <w:t>
      жергілікті маңызы бар тарих, материалдық және рухани мәдениет ескерткіштерін есепке алу, қорғау және пайдалану жөніндегі жұмысты ұйымдастыру;</w:t>
      </w:r>
    </w:p>
    <w:bookmarkEnd w:id="42"/>
    <w:bookmarkStart w:name="z50" w:id="43"/>
    <w:p>
      <w:pPr>
        <w:spacing w:after="0"/>
        <w:ind w:left="0"/>
        <w:jc w:val="both"/>
      </w:pPr>
      <w:r>
        <w:rPr>
          <w:rFonts w:ascii="Times New Roman"/>
          <w:b w:val="false"/>
          <w:i w:val="false"/>
          <w:color w:val="000000"/>
          <w:sz w:val="28"/>
        </w:rPr>
        <w:t>
      мемлекеттік және басқа да тілдері дамытуға бағытталған қалалық деңгейдегі іс-шараларды өткізу;</w:t>
      </w:r>
    </w:p>
    <w:bookmarkEnd w:id="43"/>
    <w:bookmarkStart w:name="z51" w:id="44"/>
    <w:p>
      <w:pPr>
        <w:spacing w:after="0"/>
        <w:ind w:left="0"/>
        <w:jc w:val="both"/>
      </w:pPr>
      <w:r>
        <w:rPr>
          <w:rFonts w:ascii="Times New Roman"/>
          <w:b w:val="false"/>
          <w:i w:val="false"/>
          <w:color w:val="000000"/>
          <w:sz w:val="28"/>
        </w:rPr>
        <w:t>
      қаланың коммуналдық мемлекеттік мәдениет ұйымдарын аттестаттаудан өткізу;</w:t>
      </w:r>
    </w:p>
    <w:bookmarkEnd w:id="44"/>
    <w:bookmarkStart w:name="z52" w:id="45"/>
    <w:p>
      <w:pPr>
        <w:spacing w:after="0"/>
        <w:ind w:left="0"/>
        <w:jc w:val="both"/>
      </w:pPr>
      <w:r>
        <w:rPr>
          <w:rFonts w:ascii="Times New Roman"/>
          <w:b w:val="false"/>
          <w:i w:val="false"/>
          <w:color w:val="000000"/>
          <w:sz w:val="28"/>
        </w:rPr>
        <w:t>
      коммуналдық мемлекеттік мәдениет ұйымдарын материалдық-техникалық қамтамасыз етуде ықпал ету және қолдау;</w:t>
      </w:r>
    </w:p>
    <w:bookmarkEnd w:id="45"/>
    <w:bookmarkStart w:name="z53" w:id="46"/>
    <w:p>
      <w:pPr>
        <w:spacing w:after="0"/>
        <w:ind w:left="0"/>
        <w:jc w:val="both"/>
      </w:pPr>
      <w:r>
        <w:rPr>
          <w:rFonts w:ascii="Times New Roman"/>
          <w:b w:val="false"/>
          <w:i w:val="false"/>
          <w:color w:val="000000"/>
          <w:sz w:val="28"/>
        </w:rPr>
        <w:t>
      қаладағы аудандардың, алаңдардың, даңғылдардың, бульварлардың, көшелердiң, тұйық көшелердiң, саябақтардың, скверлердiң, көпiрлердiң және қаланың басқа да құрамды бөлiктерiнiң атауы және оларды қайта атау, олардың атауларының транскрипциясын өзгерту жөнiндегi жұмыстардың орындалуын қамтамасыз етедi;</w:t>
      </w:r>
    </w:p>
    <w:bookmarkEnd w:id="46"/>
    <w:bookmarkStart w:name="z54" w:id="47"/>
    <w:p>
      <w:pPr>
        <w:spacing w:after="0"/>
        <w:ind w:left="0"/>
        <w:jc w:val="both"/>
      </w:pPr>
      <w:r>
        <w:rPr>
          <w:rFonts w:ascii="Times New Roman"/>
          <w:b w:val="false"/>
          <w:i w:val="false"/>
          <w:color w:val="000000"/>
          <w:sz w:val="28"/>
        </w:rPr>
        <w:t>
      мекеменің құзыреті шегінде әкімнің және қала әкімдігінің нормативтік-құқықтық актілерінің жобаларын әзірлеу,</w:t>
      </w:r>
    </w:p>
    <w:bookmarkEnd w:id="47"/>
    <w:bookmarkStart w:name="z55" w:id="48"/>
    <w:p>
      <w:pPr>
        <w:spacing w:after="0"/>
        <w:ind w:left="0"/>
        <w:jc w:val="both"/>
      </w:pPr>
      <w:r>
        <w:rPr>
          <w:rFonts w:ascii="Times New Roman"/>
          <w:b w:val="false"/>
          <w:i w:val="false"/>
          <w:color w:val="000000"/>
          <w:sz w:val="28"/>
        </w:rPr>
        <w:t xml:space="preserve">
      мәдени-бұқаралық, ойын-сауық іс-шараларын өткізуді ұйымдастыру тәртібін, жарнамаларды тарату тілі талабын, көрнекі ақпараттар мен реквизиттерді орналастыру кезінде </w:t>
      </w:r>
      <w:r>
        <w:rPr>
          <w:rFonts w:ascii="Times New Roman"/>
          <w:b w:val="false"/>
          <w:i w:val="false"/>
          <w:color w:val="000000"/>
          <w:sz w:val="28"/>
        </w:rPr>
        <w:t>тілдер</w:t>
      </w:r>
      <w:r>
        <w:rPr>
          <w:rFonts w:ascii="Times New Roman"/>
          <w:b w:val="false"/>
          <w:i w:val="false"/>
          <w:color w:val="000000"/>
          <w:sz w:val="28"/>
        </w:rPr>
        <w:t xml:space="preserve"> және </w:t>
      </w:r>
      <w:r>
        <w:rPr>
          <w:rFonts w:ascii="Times New Roman"/>
          <w:b w:val="false"/>
          <w:i w:val="false"/>
          <w:color w:val="000000"/>
          <w:sz w:val="28"/>
        </w:rPr>
        <w:t>жарнамалар</w:t>
      </w:r>
      <w:r>
        <w:rPr>
          <w:rFonts w:ascii="Times New Roman"/>
          <w:b w:val="false"/>
          <w:i w:val="false"/>
          <w:color w:val="000000"/>
          <w:sz w:val="28"/>
        </w:rPr>
        <w:t xml:space="preserve"> туралы Қазақстан Республикасының заңнамаларын бұзғаны үшін әкімшілік құқық бұзушылық туралы хаттамаларды жасау;</w:t>
      </w:r>
    </w:p>
    <w:bookmarkEnd w:id="48"/>
    <w:bookmarkStart w:name="z56" w:id="49"/>
    <w:p>
      <w:pPr>
        <w:spacing w:after="0"/>
        <w:ind w:left="0"/>
        <w:jc w:val="both"/>
      </w:pPr>
      <w:r>
        <w:rPr>
          <w:rFonts w:ascii="Times New Roman"/>
          <w:b w:val="false"/>
          <w:i w:val="false"/>
          <w:color w:val="000000"/>
          <w:sz w:val="28"/>
        </w:rPr>
        <w:t>
      қаланың сауықтық мәдени-бұқаралық іс-шараларын, сондай-ақ әуесқой шығармашылық бірлестіктер арасында байқаулар, фестивальдар және конкурстар өткізуді жүзеге асыру;</w:t>
      </w:r>
    </w:p>
    <w:bookmarkEnd w:id="49"/>
    <w:bookmarkStart w:name="z57" w:id="50"/>
    <w:p>
      <w:pPr>
        <w:spacing w:after="0"/>
        <w:ind w:left="0"/>
        <w:jc w:val="both"/>
      </w:pPr>
      <w:r>
        <w:rPr>
          <w:rFonts w:ascii="Times New Roman"/>
          <w:b w:val="false"/>
          <w:i w:val="false"/>
          <w:color w:val="000000"/>
          <w:sz w:val="28"/>
        </w:rPr>
        <w:t>
      Қазақстан Республикасының заңнамасымен жүктелген басқа да өкілеттіктерді жергілікті мемлекеттік басқару мүддесіне жүзеге асыру.</w:t>
      </w:r>
    </w:p>
    <w:bookmarkEnd w:id="50"/>
    <w:bookmarkStart w:name="z58" w:id="51"/>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51"/>
    <w:bookmarkStart w:name="z59" w:id="52"/>
    <w:p>
      <w:pPr>
        <w:spacing w:after="0"/>
        <w:ind w:left="0"/>
        <w:jc w:val="both"/>
      </w:pPr>
      <w:r>
        <w:rPr>
          <w:rFonts w:ascii="Times New Roman"/>
          <w:b w:val="false"/>
          <w:i w:val="false"/>
          <w:color w:val="000000"/>
          <w:sz w:val="28"/>
        </w:rPr>
        <w:t>
      16. Бөлім басқаруды бірінші басшы жүзеге асырады, ол жүктелген міндеттердің орындалуына және оның өз өкілеттіктерін жүзеге асыруына дербес жауапты болады.</w:t>
      </w:r>
    </w:p>
    <w:bookmarkEnd w:id="52"/>
    <w:bookmarkStart w:name="z60" w:id="53"/>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53"/>
    <w:bookmarkStart w:name="z61" w:id="54"/>
    <w:p>
      <w:pPr>
        <w:spacing w:after="0"/>
        <w:ind w:left="0"/>
        <w:jc w:val="both"/>
      </w:pPr>
      <w:r>
        <w:rPr>
          <w:rFonts w:ascii="Times New Roman"/>
          <w:b w:val="false"/>
          <w:i w:val="false"/>
          <w:color w:val="000000"/>
          <w:sz w:val="28"/>
        </w:rPr>
        <w:t>
      18. Бөлімнің бірінші басшысының өкілеттіктері:</w:t>
      </w:r>
    </w:p>
    <w:bookmarkEnd w:id="54"/>
    <w:bookmarkStart w:name="z62" w:id="55"/>
    <w:p>
      <w:pPr>
        <w:spacing w:after="0"/>
        <w:ind w:left="0"/>
        <w:jc w:val="both"/>
      </w:pPr>
      <w:r>
        <w:rPr>
          <w:rFonts w:ascii="Times New Roman"/>
          <w:b w:val="false"/>
          <w:i w:val="false"/>
          <w:color w:val="000000"/>
          <w:sz w:val="28"/>
        </w:rPr>
        <w:t xml:space="preserve">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анықталған өз құзіретіне сәйкес Бөлім қызметінің мәселелерін өз бетімен шешеді;</w:t>
      </w:r>
    </w:p>
    <w:bookmarkEnd w:id="55"/>
    <w:bookmarkStart w:name="z63" w:id="56"/>
    <w:p>
      <w:pPr>
        <w:spacing w:after="0"/>
        <w:ind w:left="0"/>
        <w:jc w:val="both"/>
      </w:pPr>
      <w:r>
        <w:rPr>
          <w:rFonts w:ascii="Times New Roman"/>
          <w:b w:val="false"/>
          <w:i w:val="false"/>
          <w:color w:val="000000"/>
          <w:sz w:val="28"/>
        </w:rPr>
        <w:t>
      мекеменің құзыретіне кіретін мәселелер бойынша белгіленген тәртіпте кеңестер шақырады;</w:t>
      </w:r>
    </w:p>
    <w:bookmarkEnd w:id="56"/>
    <w:bookmarkStart w:name="z64" w:id="57"/>
    <w:p>
      <w:pPr>
        <w:spacing w:after="0"/>
        <w:ind w:left="0"/>
        <w:jc w:val="both"/>
      </w:pPr>
      <w:r>
        <w:rPr>
          <w:rFonts w:ascii="Times New Roman"/>
          <w:b w:val="false"/>
          <w:i w:val="false"/>
          <w:color w:val="000000"/>
          <w:sz w:val="28"/>
        </w:rPr>
        <w:t>
      Бөлім қызметкерлерінің өкілеттіктерін анықтайды;</w:t>
      </w:r>
    </w:p>
    <w:bookmarkEnd w:id="57"/>
    <w:bookmarkStart w:name="z65" w:id="58"/>
    <w:p>
      <w:pPr>
        <w:spacing w:after="0"/>
        <w:ind w:left="0"/>
        <w:jc w:val="both"/>
      </w:pPr>
      <w:r>
        <w:rPr>
          <w:rFonts w:ascii="Times New Roman"/>
          <w:b w:val="false"/>
          <w:i w:val="false"/>
          <w:color w:val="000000"/>
          <w:sz w:val="28"/>
        </w:rPr>
        <w:t>
      барлық ұйымдарда Бөлімінің мүдделерін ұсынады;</w:t>
      </w:r>
    </w:p>
    <w:bookmarkEnd w:id="58"/>
    <w:bookmarkStart w:name="z66" w:id="59"/>
    <w:p>
      <w:pPr>
        <w:spacing w:after="0"/>
        <w:ind w:left="0"/>
        <w:jc w:val="both"/>
      </w:pPr>
      <w:r>
        <w:rPr>
          <w:rFonts w:ascii="Times New Roman"/>
          <w:b w:val="false"/>
          <w:i w:val="false"/>
          <w:color w:val="000000"/>
          <w:sz w:val="28"/>
        </w:rPr>
        <w:t>
      сыбайлас жемқорлыққа қарсы іс-қимыл бойынша қажетті шаралар қабылдайды және ол үшін дербес жауаптылықта болады;</w:t>
      </w:r>
    </w:p>
    <w:bookmarkEnd w:id="59"/>
    <w:bookmarkStart w:name="z67" w:id="60"/>
    <w:p>
      <w:pPr>
        <w:spacing w:after="0"/>
        <w:ind w:left="0"/>
        <w:jc w:val="both"/>
      </w:pPr>
      <w:r>
        <w:rPr>
          <w:rFonts w:ascii="Times New Roman"/>
          <w:b w:val="false"/>
          <w:i w:val="false"/>
          <w:color w:val="000000"/>
          <w:sz w:val="28"/>
        </w:rPr>
        <w:t>
      өз құзыреті шегінде бұйрықтар шығарады;</w:t>
      </w:r>
    </w:p>
    <w:bookmarkEnd w:id="60"/>
    <w:bookmarkStart w:name="z68" w:id="61"/>
    <w:p>
      <w:pPr>
        <w:spacing w:after="0"/>
        <w:ind w:left="0"/>
        <w:jc w:val="both"/>
      </w:pPr>
      <w:r>
        <w:rPr>
          <w:rFonts w:ascii="Times New Roman"/>
          <w:b w:val="false"/>
          <w:i w:val="false"/>
          <w:color w:val="000000"/>
          <w:sz w:val="28"/>
        </w:rPr>
        <w:t>
      заңнамамен көзделген өзге де өкілеттіктерді жүзеге асырады.</w:t>
      </w:r>
    </w:p>
    <w:bookmarkEnd w:id="61"/>
    <w:bookmarkStart w:name="z69" w:id="62"/>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End w:id="62"/>
    <w:bookmarkStart w:name="z70" w:id="63"/>
    <w:p>
      <w:pPr>
        <w:spacing w:after="0"/>
        <w:ind w:left="0"/>
        <w:jc w:val="left"/>
      </w:pPr>
      <w:r>
        <w:rPr>
          <w:rFonts w:ascii="Times New Roman"/>
          <w:b/>
          <w:i w:val="false"/>
          <w:color w:val="000000"/>
        </w:rPr>
        <w:t xml:space="preserve"> 4-тарау. Мемлекеттік органның мүлкі</w:t>
      </w:r>
    </w:p>
    <w:bookmarkEnd w:id="63"/>
    <w:bookmarkStart w:name="z71" w:id="64"/>
    <w:p>
      <w:pPr>
        <w:spacing w:after="0"/>
        <w:ind w:left="0"/>
        <w:jc w:val="both"/>
      </w:pPr>
      <w:r>
        <w:rPr>
          <w:rFonts w:ascii="Times New Roman"/>
          <w:b w:val="false"/>
          <w:i w:val="false"/>
          <w:color w:val="000000"/>
          <w:sz w:val="28"/>
        </w:rPr>
        <w:t>
      19. Бөлім заңнамада көзделген жағдайларда жедел басқару құқығында оқшауланған мүлкі болуы мүмкін.</w:t>
      </w:r>
    </w:p>
    <w:bookmarkEnd w:id="64"/>
    <w:bookmarkStart w:name="z72" w:id="65"/>
    <w:p>
      <w:pPr>
        <w:spacing w:after="0"/>
        <w:ind w:left="0"/>
        <w:jc w:val="both"/>
      </w:pPr>
      <w:r>
        <w:rPr>
          <w:rFonts w:ascii="Times New Roman"/>
          <w:b w:val="false"/>
          <w:i w:val="false"/>
          <w:color w:val="000000"/>
          <w:sz w:val="28"/>
        </w:rPr>
        <w:t>
      Бөлім мүлік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5"/>
    <w:bookmarkStart w:name="z73" w:id="66"/>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End w:id="66"/>
    <w:bookmarkStart w:name="z74" w:id="67"/>
    <w:p>
      <w:pPr>
        <w:spacing w:after="0"/>
        <w:ind w:left="0"/>
        <w:jc w:val="both"/>
      </w:pPr>
      <w:r>
        <w:rPr>
          <w:rFonts w:ascii="Times New Roman"/>
          <w:b w:val="false"/>
          <w:i w:val="false"/>
          <w:color w:val="000000"/>
          <w:sz w:val="28"/>
        </w:rPr>
        <w:t>
      Бөлім бекітілген мүлік коммуналдық меншікке жатады.</w:t>
      </w:r>
    </w:p>
    <w:bookmarkEnd w:id="67"/>
    <w:bookmarkStart w:name="z75" w:id="68"/>
    <w:p>
      <w:pPr>
        <w:spacing w:after="0"/>
        <w:ind w:left="0"/>
        <w:jc w:val="both"/>
      </w:pPr>
      <w:r>
        <w:rPr>
          <w:rFonts w:ascii="Times New Roman"/>
          <w:b w:val="false"/>
          <w:i w:val="false"/>
          <w:color w:val="000000"/>
          <w:sz w:val="28"/>
        </w:rPr>
        <w:t>
      20.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8"/>
    <w:bookmarkStart w:name="z76" w:id="6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9"/>
    <w:bookmarkStart w:name="z77" w:id="70"/>
    <w:p>
      <w:pPr>
        <w:spacing w:after="0"/>
        <w:ind w:left="0"/>
        <w:jc w:val="both"/>
      </w:pPr>
      <w:r>
        <w:rPr>
          <w:rFonts w:ascii="Times New Roman"/>
          <w:b w:val="false"/>
          <w:i w:val="false"/>
          <w:color w:val="000000"/>
          <w:sz w:val="28"/>
        </w:rPr>
        <w:t xml:space="preserve">
      21.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70"/>
    <w:bookmarkStart w:name="z78" w:id="71"/>
    <w:p>
      <w:pPr>
        <w:spacing w:after="0"/>
        <w:ind w:left="0"/>
        <w:jc w:val="both"/>
      </w:pPr>
      <w:r>
        <w:rPr>
          <w:rFonts w:ascii="Times New Roman"/>
          <w:b w:val="false"/>
          <w:i w:val="false"/>
          <w:color w:val="000000"/>
          <w:sz w:val="28"/>
        </w:rPr>
        <w:t>
      Бөлімнің қарамағындағы ұйымдардың тізбесі:</w:t>
      </w:r>
    </w:p>
    <w:bookmarkEnd w:id="71"/>
    <w:bookmarkStart w:name="z79" w:id="72"/>
    <w:p>
      <w:pPr>
        <w:spacing w:after="0"/>
        <w:ind w:left="0"/>
        <w:jc w:val="both"/>
      </w:pPr>
      <w:r>
        <w:rPr>
          <w:rFonts w:ascii="Times New Roman"/>
          <w:b w:val="false"/>
          <w:i w:val="false"/>
          <w:color w:val="000000"/>
          <w:sz w:val="28"/>
        </w:rPr>
        <w:t>
      Өскемен қаласы әкімдігінің "Самғау" мәдени қызметті және жаппай спортты дамыту орталығы" мемлекеттік коммуналдық қазыналық кәсіпорыны; Өскемен қаласы әкімдігінің "Оралхан Бөкей атындағы орталықтандырылған кітапханалар жүйесі" коммуналдық мемлекеттік мекемесі.</w:t>
      </w:r>
    </w:p>
    <w:bookmarkEnd w:id="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қаласы әкімінің орынбасары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Смит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