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c62d" w14:textId="d68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2022 жылғы 2 желтоқсандағы № 4031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Мүгедектігі бар адамдар үшін жұмыс орындарын квоталау қағидаларының 5-тармағына сәйкес,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бойынша 2023 жылға мүгедектігі бар адамдар үшін жұмыс орындарына квота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Өскемен қаласы әкімінің әлеуметтік сала мәселелері жөніндегі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4031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2023 жылға мүгедектігі бар адамдар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білім бөлімінің "№ 11 "Айгөлек" бала бақша-бөбекжайы"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 "№ 36 орта мектебі" коммуналдық мемлекеттік мекемесі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"УльбаКомплекс"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бойынша білім бөлімінің "№ 10 мектеп-гимназиясы"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"CK-KazAlem"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 әкімдігінің "Оралхан Бөкей атындағы орталықтандырылған кітапхана жүйесі"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"№ 18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"Өскемен жоғары медицина колледжі" шаруашылық жүргізу құқығындағы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бойынша білім бөлімінің "№ 6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"Дарындылық пен қосымша білім беруді дамытудың Шығыс Қазақстан ғылыми-әдістемелік "Дарын" орталығы"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бойынша білім бөлімінің "М. Әуезов атындағы № 17 орта мектебі" коммуналдық мемлекеттік мекемесі"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"Кондитер+"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"Денсаулық дәрігерлік амбулаториясы"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"Курмыш ЛТД"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"Кэмонт" акционерлік қоғамы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"Қазақстан-Американдық еркін университеті"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білім бөлімінің "№ 45 "Болашақ" бала бақша-бөбекжайы" коммуналдық мемлекеттік қазыналық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"Пицца-Блюз Сервис"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қаласындағы "АлмаСтор"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"VK Security"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білім бөлімінің "№ 100 "Болашақ" бала бақша-бөбекжайы" коммуналдық мемлекеттік қазыналық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"Гелиос" жауапкершілігі шектеулі серіктестігінің Өскемен филиалы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білім бөлімінің "№ 102 бала бақша-бөбекжайы" коммуналдық мемлекеттік қазыналық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жоғары политехникалық колледжі"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"Жансат"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Өскемен қаласы бойынша білім бөлімінің "Ахмер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