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d638" w14:textId="480d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 ауылдық округінің 2022-2024 жылдарға арналған бюджеті туралы" Семей қаласы мәслихатының 2021 жылғы 24 желтоқсандағы № 20/135-VІI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23/180-VІI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"Достық ауылдық округінің 2022-2024 жылдарға арналған бюджеті туралы" Семей қаласы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20/135-VІI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"Достық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63 796,4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61 357,4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63 996,9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200,5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23/180-VІI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20/135-VІI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