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cd60" w14:textId="189c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"Озерки ауылдық округінің 2022-2024 жылдарға арналған бюджеті туралы" Семей қаласы мәслихатының 2021 жылғы 24 желтоқсандағы № 20/141-VІI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23/186-VIІ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"Озерки ауылдық округінің 2022-2024 жылдарға арналған бюджеті туралы" Семей қаласы мәслихатының 2021 жылғы 24 желтоқсандағы № 20/141-VІI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"Озерки ауылдық округінің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113 886,0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109 066,0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114 722,7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836,7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23/186-VІI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20/141-VІI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Озерки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