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a5d7" w14:textId="62ea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15/9-VII "2022-2024 жылдарға арналған Қарабас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10 маусымдағы № 21/7-VII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№15/9-VІI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Қарабас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Қарабас ауылдық округінің бюджеті тиісінше 1, 2 және 3-қосымшаларға сәйкес, соның ішінде 2022 жылға мынадай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49671,2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–2500,0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47171,2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49671,2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