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e798" w14:textId="ff4e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15 желтоқсандағы № 27/2-VII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 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9020215,1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5353208,9 мың теңге;</w:t>
      </w:r>
    </w:p>
    <w:bookmarkEnd w:id="4"/>
    <w:bookmarkStart w:name="z11" w:id="5"/>
    <w:p>
      <w:pPr>
        <w:spacing w:after="0"/>
        <w:ind w:left="0"/>
        <w:jc w:val="both"/>
      </w:pPr>
      <w:r>
        <w:rPr>
          <w:rFonts w:ascii="Times New Roman"/>
          <w:b w:val="false"/>
          <w:i w:val="false"/>
          <w:color w:val="000000"/>
          <w:sz w:val="28"/>
        </w:rPr>
        <w:t>
      салықтық емес түсімдер – 71105,9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53521,0 мың теңге;</w:t>
      </w:r>
    </w:p>
    <w:bookmarkEnd w:id="6"/>
    <w:bookmarkStart w:name="z13" w:id="7"/>
    <w:p>
      <w:pPr>
        <w:spacing w:after="0"/>
        <w:ind w:left="0"/>
        <w:jc w:val="both"/>
      </w:pPr>
      <w:r>
        <w:rPr>
          <w:rFonts w:ascii="Times New Roman"/>
          <w:b w:val="false"/>
          <w:i w:val="false"/>
          <w:color w:val="000000"/>
          <w:sz w:val="28"/>
        </w:rPr>
        <w:t>
      трансферттер түсімі – 3542379,3 мың теңге;</w:t>
      </w:r>
    </w:p>
    <w:bookmarkEnd w:id="7"/>
    <w:bookmarkStart w:name="z14" w:id="8"/>
    <w:p>
      <w:pPr>
        <w:spacing w:after="0"/>
        <w:ind w:left="0"/>
        <w:jc w:val="both"/>
      </w:pPr>
      <w:r>
        <w:rPr>
          <w:rFonts w:ascii="Times New Roman"/>
          <w:b w:val="false"/>
          <w:i w:val="false"/>
          <w:color w:val="000000"/>
          <w:sz w:val="28"/>
        </w:rPr>
        <w:t>
      2) шығындар – 9331392,9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35380,0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52178,0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16798,0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-346557,8 мың теңге;</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 бюджет тапшылығын қаржыландыру (профицитін пайдалану) – 346557,8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52178,0 мың теңге;</w:t>
      </w:r>
    </w:p>
    <w:bookmarkEnd w:id="18"/>
    <w:bookmarkStart w:name="z25" w:id="19"/>
    <w:p>
      <w:pPr>
        <w:spacing w:after="0"/>
        <w:ind w:left="0"/>
        <w:jc w:val="both"/>
      </w:pPr>
      <w:r>
        <w:rPr>
          <w:rFonts w:ascii="Times New Roman"/>
          <w:b w:val="false"/>
          <w:i w:val="false"/>
          <w:color w:val="000000"/>
          <w:sz w:val="28"/>
        </w:rPr>
        <w:t>
      қарыздарды өтеу – 103228,0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397607,8 мың теңге.";</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27/2 -VII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11/2-VII шешіміне 1-қосымша</w:t>
            </w:r>
          </w:p>
        </w:tc>
      </w:tr>
    </w:tbl>
    <w:bookmarkStart w:name="z32" w:id="23"/>
    <w:p>
      <w:pPr>
        <w:spacing w:after="0"/>
        <w:ind w:left="0"/>
        <w:jc w:val="left"/>
      </w:pPr>
      <w:r>
        <w:rPr>
          <w:rFonts w:ascii="Times New Roman"/>
          <w:b/>
          <w:i w:val="false"/>
          <w:color w:val="000000"/>
        </w:rPr>
        <w:t xml:space="preserve"> 2022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