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b0c3" w14:textId="8f5b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ауданында мүгедектігі бар адамдар үшін 2023 жылға арналған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әкімдігінің 2022 жылғы 11 қарашадағы № 563 қаулысы. Күші жойылды - Шығыс Қазақстан облысы Алтай ауданы әкімдігінің 2023 жылғы 28 қыркүйектегі № 568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әкімдігінің 28.09.2023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"Халықты жұмыспен қамту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"Қазақстан Республикасында мүгедектігі бар адамдарды әлеуметтік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Алтай ауданының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Алтай ауданында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мүгедектігі бар адамдар үшін жұмыс орындарына квота белгіленсін.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"Алтай ауданының жұмыспен қамту және әлеуметтік бағдарламалар бөлімі" мемлекеттік мекемесі Қазақстан Республикасының заңнамасында белгіленген тәртіппен осы қаулыны ресми жарияланғаннан кейін Алтай ауданы әкімдігінің интернет-ресурсында орналастыруды қамтамасыз етсін.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 А. Асқароваға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№ 563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ауданында мүгедектігі бар адамдар үшін 2023 жылға арналған жұмыс орындарының квотасы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 п\п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санынан квота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бойынша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қаласының Технологиялық колледжі"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ауданының мүгедектер мен қарттарға әлеуметтік қызмет көрсетудің аумақтық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"№ 1 арнайы мектеп-интернаты"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"Девиантты мінез-құлықты балаларға арналған облыстық мектеп-интернаты"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 әкімдігінің "Горняк" мәдени-демалыс орталығы"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 әкімдігінің "Алтай қаласының жылу-су орталығы"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"Плюс"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Алтай ауданы білім бөлімінің "№ 11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Алтай ауданы білім бөлімінің "Алтай қаласы мектеп лицейі"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ауданының орталық кітапхана жүйесі"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жұмыспен қамтуды үйлестіру және әлеуметтік бағдарламалар басқармасының "Шығыс Қазақстан облысы Алтай ауданы Грехово кентіндегі мүгедектерге арналған оңалту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Алтай ауданы білім бөлімінің "Тұрғысын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Алтай ауданы білім бөлімінің "№ 8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"Серебрянск технологиялық колледжі"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