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9bb5" w14:textId="7239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14-VII "2022-2024 жылдарға арналған Парыгино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3 қарашадағы № 25/1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Парыгино ауылдық округінің бюджеті туралы" 2021 жылғы 28 желтоқсандағы № 12/14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Парыг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899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7,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265,6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430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844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4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4,9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4,9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Парыгино ауылдық округінің бюджетінде аудандық бюджеттен 39929,9 мың теңге сомасын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4 -VII шешіміне 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рыгино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