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8cb7" w14:textId="3bf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Аққайнар ауылдық округінің бюджеті туралы" № 14/145–VІI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18/215-VІI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Аққайнар ауылдық округінің бюджеті туралы"Катонқарағай аудандық мәслихатының 2021 жылғы 28 желтоқандағы №14/145-VІI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Аққайнар ауылдық округінің бюджеті 1, 2 және 3 қосымшаларға сәйкес, оның ішінде 2022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№18/215-VII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14/145–VII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