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589a" w14:textId="3e95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Аққайнар ауылдық округінің бюджеті туралы" № 14/145–VІI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қазандағы № 22/285-VII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Аққайнар ауылдық округінің бюджеті туралы" Катонқарағай аудандық мәслихатының 2021 жылғы 28 желтоқандағы №14/145-VІI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Аққайнар ауылдық округінің бюджеті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97105,3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3 700,0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93405,3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97105,3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14/145– VII шешіміне 1 -қосымша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Аққайнар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