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2898" w14:textId="2e82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14/156–VII "2022-2024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қазандағы № 22/291-VII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2021 жылғы 28 желтоқсандағы № 14/156–VII "2021-2023 жылдарға арналған Үлкен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263858,1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24151,0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238907,1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264821,9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–963,8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22/291-VII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14/156–VII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Улкен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 жөніндегі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