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67bdc" w14:textId="7067b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Катонқарағай ауданының бюджеті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2022 жылғы 28 желтоқсандағы № 25/314-VII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Катонқарағай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2023-2025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мынадай көлемдерде бекітілсін:</w:t>
      </w:r>
    </w:p>
    <w:bookmarkEnd w:id="1"/>
    <w:p>
      <w:pPr>
        <w:spacing w:after="0"/>
        <w:ind w:left="0"/>
        <w:jc w:val="both"/>
      </w:pPr>
      <w:r>
        <w:rPr>
          <w:rFonts w:ascii="Times New Roman"/>
          <w:b w:val="false"/>
          <w:i w:val="false"/>
          <w:color w:val="000000"/>
          <w:sz w:val="28"/>
        </w:rPr>
        <w:t>
      1) кірістер – 6 032 816,8 мың теңге, соның ішінде:</w:t>
      </w:r>
    </w:p>
    <w:p>
      <w:pPr>
        <w:spacing w:after="0"/>
        <w:ind w:left="0"/>
        <w:jc w:val="both"/>
      </w:pPr>
      <w:r>
        <w:rPr>
          <w:rFonts w:ascii="Times New Roman"/>
          <w:b w:val="false"/>
          <w:i w:val="false"/>
          <w:color w:val="000000"/>
          <w:sz w:val="28"/>
        </w:rPr>
        <w:t>
      салықтық түсімдер – 1 677 450,0 мың теңге;</w:t>
      </w:r>
    </w:p>
    <w:p>
      <w:pPr>
        <w:spacing w:after="0"/>
        <w:ind w:left="0"/>
        <w:jc w:val="both"/>
      </w:pPr>
      <w:r>
        <w:rPr>
          <w:rFonts w:ascii="Times New Roman"/>
          <w:b w:val="false"/>
          <w:i w:val="false"/>
          <w:color w:val="000000"/>
          <w:sz w:val="28"/>
        </w:rPr>
        <w:t>
      салықтық емес түсімдер – 16 656,6 мың теңге;</w:t>
      </w:r>
    </w:p>
    <w:p>
      <w:pPr>
        <w:spacing w:after="0"/>
        <w:ind w:left="0"/>
        <w:jc w:val="both"/>
      </w:pPr>
      <w:r>
        <w:rPr>
          <w:rFonts w:ascii="Times New Roman"/>
          <w:b w:val="false"/>
          <w:i w:val="false"/>
          <w:color w:val="000000"/>
          <w:sz w:val="28"/>
        </w:rPr>
        <w:t>
      негізгі капиталды сатудан түсетін түсімдер – 3 266,9 мың теңге;</w:t>
      </w:r>
    </w:p>
    <w:p>
      <w:pPr>
        <w:spacing w:after="0"/>
        <w:ind w:left="0"/>
        <w:jc w:val="both"/>
      </w:pPr>
      <w:r>
        <w:rPr>
          <w:rFonts w:ascii="Times New Roman"/>
          <w:b w:val="false"/>
          <w:i w:val="false"/>
          <w:color w:val="000000"/>
          <w:sz w:val="28"/>
        </w:rPr>
        <w:t>
      трансферттер түсімі – 4 335 443,3 мың теңге;</w:t>
      </w:r>
    </w:p>
    <w:p>
      <w:pPr>
        <w:spacing w:after="0"/>
        <w:ind w:left="0"/>
        <w:jc w:val="both"/>
      </w:pPr>
      <w:r>
        <w:rPr>
          <w:rFonts w:ascii="Times New Roman"/>
          <w:b w:val="false"/>
          <w:i w:val="false"/>
          <w:color w:val="000000"/>
          <w:sz w:val="28"/>
        </w:rPr>
        <w:t>
      2) шығындар – 6 306 399,9 мың теңге;</w:t>
      </w:r>
    </w:p>
    <w:p>
      <w:pPr>
        <w:spacing w:after="0"/>
        <w:ind w:left="0"/>
        <w:jc w:val="both"/>
      </w:pPr>
      <w:r>
        <w:rPr>
          <w:rFonts w:ascii="Times New Roman"/>
          <w:b w:val="false"/>
          <w:i w:val="false"/>
          <w:color w:val="000000"/>
          <w:sz w:val="28"/>
        </w:rPr>
        <w:t>
      3) таза бюджеттік кредиттеу – 45 922,8 мың теңге, соның ішінде:</w:t>
      </w:r>
    </w:p>
    <w:p>
      <w:pPr>
        <w:spacing w:after="0"/>
        <w:ind w:left="0"/>
        <w:jc w:val="both"/>
      </w:pPr>
      <w:r>
        <w:rPr>
          <w:rFonts w:ascii="Times New Roman"/>
          <w:b w:val="false"/>
          <w:i w:val="false"/>
          <w:color w:val="000000"/>
          <w:sz w:val="28"/>
        </w:rPr>
        <w:t>
      бюджеттік кредиттер – 108 675,0 мың теңге;</w:t>
      </w:r>
    </w:p>
    <w:p>
      <w:pPr>
        <w:spacing w:after="0"/>
        <w:ind w:left="0"/>
        <w:jc w:val="both"/>
      </w:pPr>
      <w:r>
        <w:rPr>
          <w:rFonts w:ascii="Times New Roman"/>
          <w:b w:val="false"/>
          <w:i w:val="false"/>
          <w:color w:val="000000"/>
          <w:sz w:val="28"/>
        </w:rPr>
        <w:t>
      бюджеттік кредиттерді өтеу – 62 752,2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- 319 505,9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319 505,9 мың теңге:</w:t>
      </w:r>
    </w:p>
    <w:p>
      <w:pPr>
        <w:spacing w:after="0"/>
        <w:ind w:left="0"/>
        <w:jc w:val="both"/>
      </w:pPr>
      <w:r>
        <w:rPr>
          <w:rFonts w:ascii="Times New Roman"/>
          <w:b w:val="false"/>
          <w:i w:val="false"/>
          <w:color w:val="000000"/>
          <w:sz w:val="28"/>
        </w:rPr>
        <w:t>
      қарыздар түсімі – 108 675,0 мың теңге;</w:t>
      </w:r>
    </w:p>
    <w:p>
      <w:pPr>
        <w:spacing w:after="0"/>
        <w:ind w:left="0"/>
        <w:jc w:val="both"/>
      </w:pPr>
      <w:r>
        <w:rPr>
          <w:rFonts w:ascii="Times New Roman"/>
          <w:b w:val="false"/>
          <w:i w:val="false"/>
          <w:color w:val="000000"/>
          <w:sz w:val="28"/>
        </w:rPr>
        <w:t>
      қарыздарды өтеу – 62 752,2 мың теңге;</w:t>
      </w:r>
    </w:p>
    <w:p>
      <w:pPr>
        <w:spacing w:after="0"/>
        <w:ind w:left="0"/>
        <w:jc w:val="both"/>
      </w:pPr>
      <w:r>
        <w:rPr>
          <w:rFonts w:ascii="Times New Roman"/>
          <w:b w:val="false"/>
          <w:i w:val="false"/>
          <w:color w:val="000000"/>
          <w:sz w:val="28"/>
        </w:rPr>
        <w:t>
      бюджет қаражатының пайдаланылатын қалдықтары – 273 583,1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Катонқарағай аудандық мәслихатының 28.11.2023 </w:t>
      </w:r>
      <w:r>
        <w:rPr>
          <w:rFonts w:ascii="Times New Roman"/>
          <w:b w:val="false"/>
          <w:i w:val="false"/>
          <w:color w:val="000000"/>
          <w:sz w:val="28"/>
        </w:rPr>
        <w:t>№ 9/112-VIII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2023 жылға арналған аудандық бюджетте облыстық бюджеттен берілетін субвенция көлемі 897 779,0 мың теңге сомасында белгіленгені ескерілсін.</w:t>
      </w:r>
    </w:p>
    <w:bookmarkEnd w:id="2"/>
    <w:bookmarkStart w:name="z5" w:id="3"/>
    <w:p>
      <w:pPr>
        <w:spacing w:after="0"/>
        <w:ind w:left="0"/>
        <w:jc w:val="both"/>
      </w:pPr>
      <w:r>
        <w:rPr>
          <w:rFonts w:ascii="Times New Roman"/>
          <w:b w:val="false"/>
          <w:i w:val="false"/>
          <w:color w:val="000000"/>
          <w:sz w:val="28"/>
        </w:rPr>
        <w:t xml:space="preserve">
      3. 2023 жылға арналған ауданның жергілікті атқарушы органының резерві 32506,0 мың теңге сомасында бекітілсін. </w:t>
      </w:r>
    </w:p>
    <w:bookmarkEnd w:id="3"/>
    <w:bookmarkStart w:name="z6" w:id="4"/>
    <w:p>
      <w:pPr>
        <w:spacing w:after="0"/>
        <w:ind w:left="0"/>
        <w:jc w:val="both"/>
      </w:pPr>
      <w:r>
        <w:rPr>
          <w:rFonts w:ascii="Times New Roman"/>
          <w:b w:val="false"/>
          <w:i w:val="false"/>
          <w:color w:val="000000"/>
          <w:sz w:val="28"/>
        </w:rPr>
        <w:t xml:space="preserve">
      4. 2023 жылға арналған аудан бюджетінде ауылдық округтер бюджеттеріне берілетін субвенция көлемі 651 957,0 мың теңге сомасында ескерілсін, соның ішінде: </w:t>
      </w:r>
    </w:p>
    <w:bookmarkEnd w:id="4"/>
    <w:p>
      <w:pPr>
        <w:spacing w:after="0"/>
        <w:ind w:left="0"/>
        <w:jc w:val="both"/>
      </w:pPr>
      <w:r>
        <w:rPr>
          <w:rFonts w:ascii="Times New Roman"/>
          <w:b w:val="false"/>
          <w:i w:val="false"/>
          <w:color w:val="000000"/>
          <w:sz w:val="28"/>
        </w:rPr>
        <w:t>
       Аққайнар ауылдық округі – 53 602,0 мың теңге;</w:t>
      </w:r>
    </w:p>
    <w:p>
      <w:pPr>
        <w:spacing w:after="0"/>
        <w:ind w:left="0"/>
        <w:jc w:val="both"/>
      </w:pPr>
      <w:r>
        <w:rPr>
          <w:rFonts w:ascii="Times New Roman"/>
          <w:b w:val="false"/>
          <w:i w:val="false"/>
          <w:color w:val="000000"/>
          <w:sz w:val="28"/>
        </w:rPr>
        <w:t>
      Ақсу ауылдық округі – 57 627,0 мың теңге;</w:t>
      </w:r>
    </w:p>
    <w:p>
      <w:pPr>
        <w:spacing w:after="0"/>
        <w:ind w:left="0"/>
        <w:jc w:val="both"/>
      </w:pPr>
      <w:r>
        <w:rPr>
          <w:rFonts w:ascii="Times New Roman"/>
          <w:b w:val="false"/>
          <w:i w:val="false"/>
          <w:color w:val="000000"/>
          <w:sz w:val="28"/>
        </w:rPr>
        <w:t xml:space="preserve">
      Алтынбел ауылдық округі – 49 712,0 мың теңге; </w:t>
      </w:r>
    </w:p>
    <w:p>
      <w:pPr>
        <w:spacing w:after="0"/>
        <w:ind w:left="0"/>
        <w:jc w:val="both"/>
      </w:pPr>
      <w:r>
        <w:rPr>
          <w:rFonts w:ascii="Times New Roman"/>
          <w:b w:val="false"/>
          <w:i w:val="false"/>
          <w:color w:val="000000"/>
          <w:sz w:val="28"/>
        </w:rPr>
        <w:t>
      Белқарағай ауылдық округі – 41 772,0 мың теңге;</w:t>
      </w:r>
    </w:p>
    <w:p>
      <w:pPr>
        <w:spacing w:after="0"/>
        <w:ind w:left="0"/>
        <w:jc w:val="both"/>
      </w:pPr>
      <w:r>
        <w:rPr>
          <w:rFonts w:ascii="Times New Roman"/>
          <w:b w:val="false"/>
          <w:i w:val="false"/>
          <w:color w:val="000000"/>
          <w:sz w:val="28"/>
        </w:rPr>
        <w:t>
      Жамбыл ауылдық округі – 37 133,0 мың теңге;</w:t>
      </w:r>
    </w:p>
    <w:p>
      <w:pPr>
        <w:spacing w:after="0"/>
        <w:ind w:left="0"/>
        <w:jc w:val="both"/>
      </w:pPr>
      <w:r>
        <w:rPr>
          <w:rFonts w:ascii="Times New Roman"/>
          <w:b w:val="false"/>
          <w:i w:val="false"/>
          <w:color w:val="000000"/>
          <w:sz w:val="28"/>
        </w:rPr>
        <w:t>
      Катонқарағай ауылдық округі – 70 968,0 мың теңге;</w:t>
      </w:r>
    </w:p>
    <w:p>
      <w:pPr>
        <w:spacing w:after="0"/>
        <w:ind w:left="0"/>
        <w:jc w:val="both"/>
      </w:pPr>
      <w:r>
        <w:rPr>
          <w:rFonts w:ascii="Times New Roman"/>
          <w:b w:val="false"/>
          <w:i w:val="false"/>
          <w:color w:val="000000"/>
          <w:sz w:val="28"/>
        </w:rPr>
        <w:t>
      Коробиха ауылдық округі – 63 028,0 мың теңге;</w:t>
      </w:r>
    </w:p>
    <w:p>
      <w:pPr>
        <w:spacing w:after="0"/>
        <w:ind w:left="0"/>
        <w:jc w:val="both"/>
      </w:pPr>
      <w:r>
        <w:rPr>
          <w:rFonts w:ascii="Times New Roman"/>
          <w:b w:val="false"/>
          <w:i w:val="false"/>
          <w:color w:val="000000"/>
          <w:sz w:val="28"/>
        </w:rPr>
        <w:t>
      Ново-Поляковка ауылдық округі – 53 201,0 мың теңге;</w:t>
      </w:r>
    </w:p>
    <w:p>
      <w:pPr>
        <w:spacing w:after="0"/>
        <w:ind w:left="0"/>
        <w:jc w:val="both"/>
      </w:pPr>
      <w:r>
        <w:rPr>
          <w:rFonts w:ascii="Times New Roman"/>
          <w:b w:val="false"/>
          <w:i w:val="false"/>
          <w:color w:val="000000"/>
          <w:sz w:val="28"/>
        </w:rPr>
        <w:t>
      Ново-Хайрузовка ауылдық округі – 50 841,0 мың теңге;</w:t>
      </w:r>
    </w:p>
    <w:p>
      <w:pPr>
        <w:spacing w:after="0"/>
        <w:ind w:left="0"/>
        <w:jc w:val="both"/>
      </w:pPr>
      <w:r>
        <w:rPr>
          <w:rFonts w:ascii="Times New Roman"/>
          <w:b w:val="false"/>
          <w:i w:val="false"/>
          <w:color w:val="000000"/>
          <w:sz w:val="28"/>
        </w:rPr>
        <w:t>
      Өрел ауылдық округі – 42 972,0 мың теңге;</w:t>
      </w:r>
    </w:p>
    <w:p>
      <w:pPr>
        <w:spacing w:after="0"/>
        <w:ind w:left="0"/>
        <w:jc w:val="both"/>
      </w:pPr>
      <w:r>
        <w:rPr>
          <w:rFonts w:ascii="Times New Roman"/>
          <w:b w:val="false"/>
          <w:i w:val="false"/>
          <w:color w:val="000000"/>
          <w:sz w:val="28"/>
        </w:rPr>
        <w:t>
      Солдатово ауылдық округі – 39 234,0 мың теңге;</w:t>
      </w:r>
    </w:p>
    <w:p>
      <w:pPr>
        <w:spacing w:after="0"/>
        <w:ind w:left="0"/>
        <w:jc w:val="both"/>
      </w:pPr>
      <w:r>
        <w:rPr>
          <w:rFonts w:ascii="Times New Roman"/>
          <w:b w:val="false"/>
          <w:i w:val="false"/>
          <w:color w:val="000000"/>
          <w:sz w:val="28"/>
        </w:rPr>
        <w:t>
      Солоновка ауылдық округі – 31 642,0 мың теңге;</w:t>
      </w:r>
    </w:p>
    <w:p>
      <w:pPr>
        <w:spacing w:after="0"/>
        <w:ind w:left="0"/>
        <w:jc w:val="both"/>
      </w:pPr>
      <w:r>
        <w:rPr>
          <w:rFonts w:ascii="Times New Roman"/>
          <w:b w:val="false"/>
          <w:i w:val="false"/>
          <w:color w:val="000000"/>
          <w:sz w:val="28"/>
        </w:rPr>
        <w:t>
      Үлкен Нарын ауылдық округі – 60 225,0 мың теңге.</w:t>
      </w:r>
    </w:p>
    <w:p>
      <w:pPr>
        <w:spacing w:after="0"/>
        <w:ind w:left="0"/>
        <w:jc w:val="both"/>
      </w:pPr>
      <w:r>
        <w:rPr>
          <w:rFonts w:ascii="Times New Roman"/>
          <w:b w:val="false"/>
          <w:i w:val="false"/>
          <w:color w:val="000000"/>
          <w:sz w:val="28"/>
        </w:rPr>
        <w:t>
      2023 жылға арналған аудан бюджетінде облыстық бюджеттен ауылдық округтер бюджеттеріне берілетін ағымдағы нысаналы трансферттердің көлемі 190771,0 мың теңге сомасында ескерілсін, соның ішінде:</w:t>
      </w:r>
    </w:p>
    <w:p>
      <w:pPr>
        <w:spacing w:after="0"/>
        <w:ind w:left="0"/>
        <w:jc w:val="both"/>
      </w:pPr>
      <w:r>
        <w:rPr>
          <w:rFonts w:ascii="Times New Roman"/>
          <w:b w:val="false"/>
          <w:i w:val="false"/>
          <w:color w:val="000000"/>
          <w:sz w:val="28"/>
        </w:rPr>
        <w:t>
      Белқарағай ауылдық округі – 57008,7 мың теңге;</w:t>
      </w:r>
    </w:p>
    <w:p>
      <w:pPr>
        <w:spacing w:after="0"/>
        <w:ind w:left="0"/>
        <w:jc w:val="both"/>
      </w:pPr>
      <w:r>
        <w:rPr>
          <w:rFonts w:ascii="Times New Roman"/>
          <w:b w:val="false"/>
          <w:i w:val="false"/>
          <w:color w:val="000000"/>
          <w:sz w:val="28"/>
        </w:rPr>
        <w:t>
      Катонқарағай ауылдық округі – 20700,0 мың теңге;</w:t>
      </w:r>
    </w:p>
    <w:p>
      <w:pPr>
        <w:spacing w:after="0"/>
        <w:ind w:left="0"/>
        <w:jc w:val="both"/>
      </w:pPr>
      <w:r>
        <w:rPr>
          <w:rFonts w:ascii="Times New Roman"/>
          <w:b w:val="false"/>
          <w:i w:val="false"/>
          <w:color w:val="000000"/>
          <w:sz w:val="28"/>
        </w:rPr>
        <w:t>
      Өрел ауылдық округі – 5700,0 мың теңге;</w:t>
      </w:r>
    </w:p>
    <w:p>
      <w:pPr>
        <w:spacing w:after="0"/>
        <w:ind w:left="0"/>
        <w:jc w:val="both"/>
      </w:pPr>
      <w:r>
        <w:rPr>
          <w:rFonts w:ascii="Times New Roman"/>
          <w:b w:val="false"/>
          <w:i w:val="false"/>
          <w:color w:val="000000"/>
          <w:sz w:val="28"/>
        </w:rPr>
        <w:t>
      Алтынбел ауылдық округі – 92791,3 мың теңге;</w:t>
      </w:r>
    </w:p>
    <w:p>
      <w:pPr>
        <w:spacing w:after="0"/>
        <w:ind w:left="0"/>
        <w:jc w:val="both"/>
      </w:pPr>
      <w:r>
        <w:rPr>
          <w:rFonts w:ascii="Times New Roman"/>
          <w:b w:val="false"/>
          <w:i w:val="false"/>
          <w:color w:val="000000"/>
          <w:sz w:val="28"/>
        </w:rPr>
        <w:t>
      Жамбыл ауылдық округі – 14571,0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Шығыс Қазақстан облысы Катонқарағай аудандық мәслихатының 26.06.2023 </w:t>
      </w:r>
      <w:r>
        <w:rPr>
          <w:rFonts w:ascii="Times New Roman"/>
          <w:b w:val="false"/>
          <w:i w:val="false"/>
          <w:color w:val="000000"/>
          <w:sz w:val="28"/>
        </w:rPr>
        <w:t>№ 5/53-VIII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5. 2023 жылға арналған жергілікті бюджеттен қаржыландырылатын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
    <w:bookmarkStart w:name="z8" w:id="6"/>
    <w:p>
      <w:pPr>
        <w:spacing w:after="0"/>
        <w:ind w:left="0"/>
        <w:jc w:val="both"/>
      </w:pPr>
      <w:r>
        <w:rPr>
          <w:rFonts w:ascii="Times New Roman"/>
          <w:b w:val="false"/>
          <w:i w:val="false"/>
          <w:color w:val="000000"/>
          <w:sz w:val="28"/>
        </w:rPr>
        <w:t xml:space="preserve">
      6. 2023 жылға арналған аудандық бюджетке облыстық бюджеттен түскен нысаналы ағымдағы трансферттер және даму трансферттері </w:t>
      </w:r>
      <w:r>
        <w:rPr>
          <w:rFonts w:ascii="Times New Roman"/>
          <w:b w:val="false"/>
          <w:i w:val="false"/>
          <w:color w:val="000000"/>
          <w:sz w:val="28"/>
        </w:rPr>
        <w:t>5-қосымшаға</w:t>
      </w:r>
      <w:r>
        <w:rPr>
          <w:rFonts w:ascii="Times New Roman"/>
          <w:b w:val="false"/>
          <w:i w:val="false"/>
          <w:color w:val="000000"/>
          <w:sz w:val="28"/>
        </w:rPr>
        <w:t xml:space="preserve"> сәйкес ескерілсін.</w:t>
      </w:r>
    </w:p>
    <w:bookmarkEnd w:id="6"/>
    <w:bookmarkStart w:name="z9" w:id="7"/>
    <w:p>
      <w:pPr>
        <w:spacing w:after="0"/>
        <w:ind w:left="0"/>
        <w:jc w:val="both"/>
      </w:pPr>
      <w:r>
        <w:rPr>
          <w:rFonts w:ascii="Times New Roman"/>
          <w:b w:val="false"/>
          <w:i w:val="false"/>
          <w:color w:val="000000"/>
          <w:sz w:val="28"/>
        </w:rPr>
        <w:t xml:space="preserve">
      7. 2023 жылға арналған аудандық бюджетке республикалық бюджеттен түскен нысаналы ағымдағы трансферттер және даму трансферттері </w:t>
      </w:r>
      <w:r>
        <w:rPr>
          <w:rFonts w:ascii="Times New Roman"/>
          <w:b w:val="false"/>
          <w:i w:val="false"/>
          <w:color w:val="000000"/>
          <w:sz w:val="28"/>
        </w:rPr>
        <w:t>6-қосымшаға</w:t>
      </w:r>
      <w:r>
        <w:rPr>
          <w:rFonts w:ascii="Times New Roman"/>
          <w:b w:val="false"/>
          <w:i w:val="false"/>
          <w:color w:val="000000"/>
          <w:sz w:val="28"/>
        </w:rPr>
        <w:t xml:space="preserve"> сәйкес ескерілсін.</w:t>
      </w:r>
    </w:p>
    <w:bookmarkEnd w:id="7"/>
    <w:bookmarkStart w:name="z10" w:id="8"/>
    <w:p>
      <w:pPr>
        <w:spacing w:after="0"/>
        <w:ind w:left="0"/>
        <w:jc w:val="both"/>
      </w:pPr>
      <w:r>
        <w:rPr>
          <w:rFonts w:ascii="Times New Roman"/>
          <w:b w:val="false"/>
          <w:i w:val="false"/>
          <w:color w:val="000000"/>
          <w:sz w:val="28"/>
        </w:rPr>
        <w:t xml:space="preserve">
      8. Бюджеттік инвестициялық жобаларды (бағдарламаларды) іске асыруға бағытталған бюджеттік бағдарламаларға бөлінген 2023 – 2025 жылдарға арналған аудан бюджетінің бюджетік даму бағдарламаларының тізбесі </w:t>
      </w:r>
      <w:r>
        <w:rPr>
          <w:rFonts w:ascii="Times New Roman"/>
          <w:b w:val="false"/>
          <w:i w:val="false"/>
          <w:color w:val="000000"/>
          <w:sz w:val="28"/>
        </w:rPr>
        <w:t>7-қосымшаға</w:t>
      </w:r>
      <w:r>
        <w:rPr>
          <w:rFonts w:ascii="Times New Roman"/>
          <w:b w:val="false"/>
          <w:i w:val="false"/>
          <w:color w:val="000000"/>
          <w:sz w:val="28"/>
        </w:rPr>
        <w:t xml:space="preserve"> сәйкес ескерілсін.</w:t>
      </w:r>
    </w:p>
    <w:bookmarkEnd w:id="8"/>
    <w:bookmarkStart w:name="z11" w:id="9"/>
    <w:p>
      <w:pPr>
        <w:spacing w:after="0"/>
        <w:ind w:left="0"/>
        <w:jc w:val="both"/>
      </w:pPr>
      <w:r>
        <w:rPr>
          <w:rFonts w:ascii="Times New Roman"/>
          <w:b w:val="false"/>
          <w:i w:val="false"/>
          <w:color w:val="000000"/>
          <w:sz w:val="28"/>
        </w:rPr>
        <w:t xml:space="preserve">
      9. 2023 жылға арналған ауылдық елді мекендердің әлеуметтік саласының мамандарына әлеуметтік қолдау шараларын іске асыру </w:t>
      </w:r>
      <w:r>
        <w:rPr>
          <w:rFonts w:ascii="Times New Roman"/>
          <w:b w:val="false"/>
          <w:i w:val="false"/>
          <w:color w:val="000000"/>
          <w:sz w:val="28"/>
        </w:rPr>
        <w:t>8-қосымшаға</w:t>
      </w:r>
      <w:r>
        <w:rPr>
          <w:rFonts w:ascii="Times New Roman"/>
          <w:b w:val="false"/>
          <w:i w:val="false"/>
          <w:color w:val="000000"/>
          <w:sz w:val="28"/>
        </w:rPr>
        <w:t xml:space="preserve"> сәйкес ескерілсін.</w:t>
      </w:r>
    </w:p>
    <w:bookmarkEnd w:id="9"/>
    <w:bookmarkStart w:name="z12" w:id="10"/>
    <w:p>
      <w:pPr>
        <w:spacing w:after="0"/>
        <w:ind w:left="0"/>
        <w:jc w:val="both"/>
      </w:pPr>
      <w:r>
        <w:rPr>
          <w:rFonts w:ascii="Times New Roman"/>
          <w:b w:val="false"/>
          <w:i w:val="false"/>
          <w:color w:val="000000"/>
          <w:sz w:val="28"/>
        </w:rPr>
        <w:t xml:space="preserve">
      10. 2023-2025 жылдарға арналған ауданның жергілікті атқарушы органдарының резерві </w:t>
      </w:r>
      <w:r>
        <w:rPr>
          <w:rFonts w:ascii="Times New Roman"/>
          <w:b w:val="false"/>
          <w:i w:val="false"/>
          <w:color w:val="000000"/>
          <w:sz w:val="28"/>
        </w:rPr>
        <w:t>9-қосымшаға</w:t>
      </w:r>
      <w:r>
        <w:rPr>
          <w:rFonts w:ascii="Times New Roman"/>
          <w:b w:val="false"/>
          <w:i w:val="false"/>
          <w:color w:val="000000"/>
          <w:sz w:val="28"/>
        </w:rPr>
        <w:t xml:space="preserve"> сәйкес ескерілсін.</w:t>
      </w:r>
    </w:p>
    <w:bookmarkEnd w:id="10"/>
    <w:bookmarkStart w:name="z13" w:id="11"/>
    <w:p>
      <w:pPr>
        <w:spacing w:after="0"/>
        <w:ind w:left="0"/>
        <w:jc w:val="both"/>
      </w:pPr>
      <w:r>
        <w:rPr>
          <w:rFonts w:ascii="Times New Roman"/>
          <w:b w:val="false"/>
          <w:i w:val="false"/>
          <w:color w:val="000000"/>
          <w:sz w:val="28"/>
        </w:rPr>
        <w:t>
      11. Осы шешім 2023 жылғы 1 қаңтардан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Катонқарағай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 мәслихатының 2022 жылғы 28 желтоқсандағы № 25/314-VII шешіміне 1-қосымша</w:t>
            </w:r>
          </w:p>
        </w:tc>
      </w:tr>
    </w:tbl>
    <w:p>
      <w:pPr>
        <w:spacing w:after="0"/>
        <w:ind w:left="0"/>
        <w:jc w:val="left"/>
      </w:pPr>
      <w:r>
        <w:rPr>
          <w:rFonts w:ascii="Times New Roman"/>
          <w:b/>
          <w:i w:val="false"/>
          <w:color w:val="000000"/>
        </w:rPr>
        <w:t xml:space="preserve"> 2023 жылға арналған Катонқарағай ауданының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Катонқарағай аудандық мәслихатының 28.11.2023 </w:t>
      </w:r>
      <w:r>
        <w:rPr>
          <w:rFonts w:ascii="Times New Roman"/>
          <w:b w:val="false"/>
          <w:i w:val="false"/>
          <w:color w:val="ff0000"/>
          <w:sz w:val="28"/>
        </w:rPr>
        <w:t>№ 9/112-VIII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6032816,8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4335443,3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4332597,8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4332597,8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6306399,9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1536756,4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28 желтоқсандағы </w:t>
            </w:r>
            <w:r>
              <w:br/>
            </w:r>
            <w:r>
              <w:rPr>
                <w:rFonts w:ascii="Times New Roman"/>
                <w:b w:val="false"/>
                <w:i w:val="false"/>
                <w:color w:val="000000"/>
                <w:sz w:val="20"/>
              </w:rPr>
              <w:t>№25/314-VII шешіміне 2-қосымша</w:t>
            </w:r>
          </w:p>
        </w:tc>
      </w:tr>
    </w:tbl>
    <w:p>
      <w:pPr>
        <w:spacing w:after="0"/>
        <w:ind w:left="0"/>
        <w:jc w:val="left"/>
      </w:pPr>
      <w:r>
        <w:rPr>
          <w:rFonts w:ascii="Times New Roman"/>
          <w:b/>
          <w:i w:val="false"/>
          <w:color w:val="000000"/>
        </w:rPr>
        <w:t xml:space="preserve"> 2024 жылға арналған Катонқарағай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948373,0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28 желтоқсандағы </w:t>
            </w:r>
            <w:r>
              <w:br/>
            </w:r>
            <w:r>
              <w:rPr>
                <w:rFonts w:ascii="Times New Roman"/>
                <w:b w:val="false"/>
                <w:i w:val="false"/>
                <w:color w:val="000000"/>
                <w:sz w:val="20"/>
              </w:rPr>
              <w:t>№25/314-VII шешіміне 3-қосымша</w:t>
            </w:r>
          </w:p>
        </w:tc>
      </w:tr>
    </w:tbl>
    <w:p>
      <w:pPr>
        <w:spacing w:after="0"/>
        <w:ind w:left="0"/>
        <w:jc w:val="left"/>
      </w:pPr>
      <w:r>
        <w:rPr>
          <w:rFonts w:ascii="Times New Roman"/>
          <w:b/>
          <w:i w:val="false"/>
          <w:color w:val="000000"/>
        </w:rPr>
        <w:t xml:space="preserve"> 2025 жылға арналған Катонқарағай ауданының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2022 жылғы 28 </w:t>
            </w:r>
            <w:r>
              <w:br/>
            </w:r>
            <w:r>
              <w:rPr>
                <w:rFonts w:ascii="Times New Roman"/>
                <w:b w:val="false"/>
                <w:i w:val="false"/>
                <w:color w:val="000000"/>
                <w:sz w:val="20"/>
              </w:rPr>
              <w:t xml:space="preserve">желтоқсандағы № 25/314-VII </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2023 жылға арналған жергілікті бюджеттен қаржыландырылатын бюджеттік бағдарламалардың тізбесі</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Катонқарағай аудандық мәслихатының 28.11.2023 </w:t>
      </w:r>
      <w:r>
        <w:rPr>
          <w:rFonts w:ascii="Times New Roman"/>
          <w:b w:val="false"/>
          <w:i w:val="false"/>
          <w:color w:val="ff0000"/>
          <w:sz w:val="28"/>
        </w:rPr>
        <w:t>№ 9/112-VIII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2022 жылғы 28 </w:t>
            </w:r>
            <w:r>
              <w:br/>
            </w:r>
            <w:r>
              <w:rPr>
                <w:rFonts w:ascii="Times New Roman"/>
                <w:b w:val="false"/>
                <w:i w:val="false"/>
                <w:color w:val="000000"/>
                <w:sz w:val="20"/>
              </w:rPr>
              <w:t xml:space="preserve">желтоқсандағы № 25/314-VII </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2023 жылға арналған аудандық бюджетке облыстық бюджеттен түскен нысаналы ағымдағы трансферттер және даму трансферттері</w:t>
      </w:r>
    </w:p>
    <w:p>
      <w:pPr>
        <w:spacing w:after="0"/>
        <w:ind w:left="0"/>
        <w:jc w:val="both"/>
      </w:pPr>
      <w:r>
        <w:rPr>
          <w:rFonts w:ascii="Times New Roman"/>
          <w:b w:val="false"/>
          <w:i w:val="false"/>
          <w:color w:val="ff0000"/>
          <w:sz w:val="28"/>
        </w:rPr>
        <w:t xml:space="preserve">
      Ескерту. 5-қосымша жаңа редакцияда - Шығыс Қазақстан облысы Катонқарағай аудандық мәслихатының 28.11.2023 </w:t>
      </w:r>
      <w:r>
        <w:rPr>
          <w:rFonts w:ascii="Times New Roman"/>
          <w:b w:val="false"/>
          <w:i w:val="false"/>
          <w:color w:val="ff0000"/>
          <w:sz w:val="28"/>
        </w:rPr>
        <w:t>№ 9/112-VIII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2022 жылғы 28 </w:t>
            </w:r>
            <w:r>
              <w:br/>
            </w:r>
            <w:r>
              <w:rPr>
                <w:rFonts w:ascii="Times New Roman"/>
                <w:b w:val="false"/>
                <w:i w:val="false"/>
                <w:color w:val="000000"/>
                <w:sz w:val="20"/>
              </w:rPr>
              <w:t xml:space="preserve">желтоқсандағы № 25/314-VII </w:t>
            </w:r>
            <w:r>
              <w:br/>
            </w:r>
            <w:r>
              <w:rPr>
                <w:rFonts w:ascii="Times New Roman"/>
                <w:b w:val="false"/>
                <w:i w:val="false"/>
                <w:color w:val="000000"/>
                <w:sz w:val="20"/>
              </w:rPr>
              <w:t>шешіміне 6-қосымша</w:t>
            </w:r>
          </w:p>
        </w:tc>
      </w:tr>
    </w:tbl>
    <w:p>
      <w:pPr>
        <w:spacing w:after="0"/>
        <w:ind w:left="0"/>
        <w:jc w:val="left"/>
      </w:pPr>
      <w:r>
        <w:rPr>
          <w:rFonts w:ascii="Times New Roman"/>
          <w:b/>
          <w:i w:val="false"/>
          <w:color w:val="000000"/>
        </w:rPr>
        <w:t xml:space="preserve"> 2023 жылға арналған аудандық бюджетке республикалық бюджеттен түскен нысаналы ағымдағы трансферттер және даму трансферттері</w:t>
      </w:r>
    </w:p>
    <w:p>
      <w:pPr>
        <w:spacing w:after="0"/>
        <w:ind w:left="0"/>
        <w:jc w:val="both"/>
      </w:pPr>
      <w:r>
        <w:rPr>
          <w:rFonts w:ascii="Times New Roman"/>
          <w:b w:val="false"/>
          <w:i w:val="false"/>
          <w:color w:val="ff0000"/>
          <w:sz w:val="28"/>
        </w:rPr>
        <w:t xml:space="preserve">
      Ескерту. 6-қосымша жаңа редакцияда - Шығыс Қазақстан облысы Катонқарағай аудандық мәслихатының 28.11.2023 </w:t>
      </w:r>
      <w:r>
        <w:rPr>
          <w:rFonts w:ascii="Times New Roman"/>
          <w:b w:val="false"/>
          <w:i w:val="false"/>
          <w:color w:val="ff0000"/>
          <w:sz w:val="28"/>
        </w:rPr>
        <w:t>№ 9/112-VIII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1229307,0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2022 жылғы 28 </w:t>
            </w:r>
            <w:r>
              <w:br/>
            </w:r>
            <w:r>
              <w:rPr>
                <w:rFonts w:ascii="Times New Roman"/>
                <w:b w:val="false"/>
                <w:i w:val="false"/>
                <w:color w:val="000000"/>
                <w:sz w:val="20"/>
              </w:rPr>
              <w:t xml:space="preserve">желтоқсандағы № 25/314-VII </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бағдарламаларға бөлінген 2023-2025 жылдарға арналған аудан бюджетінінің даму бағдарламаларының тізбесі</w:t>
      </w:r>
    </w:p>
    <w:p>
      <w:pPr>
        <w:spacing w:after="0"/>
        <w:ind w:left="0"/>
        <w:jc w:val="both"/>
      </w:pPr>
      <w:r>
        <w:rPr>
          <w:rFonts w:ascii="Times New Roman"/>
          <w:b w:val="false"/>
          <w:i w:val="false"/>
          <w:color w:val="ff0000"/>
          <w:sz w:val="28"/>
        </w:rPr>
        <w:t xml:space="preserve">
      Ескерту. 7-қосымша жаңа редакцияда - Шығыс Қазақстан облысы Катонқарағай аудандық мәслихатының 28.11.2023 </w:t>
      </w:r>
      <w:r>
        <w:rPr>
          <w:rFonts w:ascii="Times New Roman"/>
          <w:b w:val="false"/>
          <w:i w:val="false"/>
          <w:color w:val="ff0000"/>
          <w:sz w:val="28"/>
        </w:rPr>
        <w:t>№ 9/112-VIII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Сомасы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2389879,2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3386856,0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1076667,0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1076667,0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ауылындағы Бөкей көшесі, 102, 106 2 екі қабатты 16 пәтерлік үйді қайта жаңарту" жобасы бойынша ведомстводан тыс кешенді сараптама қорытындысын ала отырып ЖСҚ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ауылының су құбыры желілері мен құрылыстарын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Үлкен Нарын ауылындағы су құбыры құрылыстарын және олармен байланысты желілерді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1894259,0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Топкаин ауылындағы су құбыры желілері мен құрылыстарын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694786,0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694786,0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694786,0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 ғимаратын Шығыс Қазақстан облысы Катонқарағай ауданы Үлкен Нарын ауылындағы Огнев көшесі, 54 мекен-жайында орналасқан өлкетану орталығын орналастыру үшін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ауылындағы орталық қазандықты қайта жаңарту. Электрмен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Катонқарағай ауылындағы орталық қазандық пен жылу желілерін қайта жаңарту.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305033,0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ауылындағы жылу желілерін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389753,0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Катонқарағай ауылында дене шынықтыру-сауықтыру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28 желтоқсандағы </w:t>
            </w:r>
            <w:r>
              <w:br/>
            </w:r>
            <w:r>
              <w:rPr>
                <w:rFonts w:ascii="Times New Roman"/>
                <w:b w:val="false"/>
                <w:i w:val="false"/>
                <w:color w:val="000000"/>
                <w:sz w:val="20"/>
              </w:rPr>
              <w:t>№25/314-VII шешіміне 8-қосымша</w:t>
            </w:r>
          </w:p>
        </w:tc>
      </w:tr>
    </w:tbl>
    <w:p>
      <w:pPr>
        <w:spacing w:after="0"/>
        <w:ind w:left="0"/>
        <w:jc w:val="left"/>
      </w:pPr>
      <w:r>
        <w:rPr>
          <w:rFonts w:ascii="Times New Roman"/>
          <w:b/>
          <w:i w:val="false"/>
          <w:color w:val="000000"/>
        </w:rPr>
        <w:t xml:space="preserve"> 2023 жылы ауылдық елді мекендердің әлеуметтік саласының мамандарына әлеуметтік қолдау шараларын іске асыру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28 желтоқсандағы </w:t>
            </w:r>
            <w:r>
              <w:br/>
            </w:r>
            <w:r>
              <w:rPr>
                <w:rFonts w:ascii="Times New Roman"/>
                <w:b w:val="false"/>
                <w:i w:val="false"/>
                <w:color w:val="000000"/>
                <w:sz w:val="20"/>
              </w:rPr>
              <w:t>№25/314-VII шешіміне 9-қосымша</w:t>
            </w:r>
          </w:p>
        </w:tc>
      </w:tr>
    </w:tbl>
    <w:p>
      <w:pPr>
        <w:spacing w:after="0"/>
        <w:ind w:left="0"/>
        <w:jc w:val="left"/>
      </w:pPr>
      <w:r>
        <w:rPr>
          <w:rFonts w:ascii="Times New Roman"/>
          <w:b/>
          <w:i w:val="false"/>
          <w:color w:val="000000"/>
        </w:rPr>
        <w:t xml:space="preserve"> 2023-2025 жылдарға арналған ауданның жергілікті атқарушы органдарының резерві</w:t>
      </w:r>
    </w:p>
    <w:p>
      <w:pPr>
        <w:spacing w:after="0"/>
        <w:ind w:left="0"/>
        <w:jc w:val="both"/>
      </w:pPr>
      <w:r>
        <w:rPr>
          <w:rFonts w:ascii="Times New Roman"/>
          <w:b w:val="false"/>
          <w:i w:val="false"/>
          <w:color w:val="ff0000"/>
          <w:sz w:val="28"/>
        </w:rPr>
        <w:t xml:space="preserve">
      Ескерту. 9-қосымша жаңа редакцияда - Шығыс Қазақстан облысы Катонқарағай аудандық мәслихатының 24.10.2023 </w:t>
      </w:r>
      <w:r>
        <w:rPr>
          <w:rFonts w:ascii="Times New Roman"/>
          <w:b w:val="false"/>
          <w:i w:val="false"/>
          <w:color w:val="ff0000"/>
          <w:sz w:val="28"/>
        </w:rPr>
        <w:t>№ 8/84-VIII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