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c4b2" w14:textId="6f3c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Өрел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30 желтоқсандағы № 25/336-VII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тармағының 1) тармақшасына сәйкес, Катонқарағай аудандық мәслихаты ШЕШТІ: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Өрел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52932,0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4256,0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44076,0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53533,4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-601,4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601,4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–601,4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Катонқарағай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9/123-VIII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Катонқарағай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25/336-VII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Өрел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Катонқарағай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9/123-VIII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№25/336-VII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Өрел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№25/336-VII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Өрел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