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fa02" w14:textId="75af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5 "2022-2024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14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Теректі ауылдық округінің бюджеті туралы" 2021 жылғы 29 желтоқсандағы № 13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еректі ауылдық округінің бюджеті тиісінше 1, 2 және 3 қосымшаларға сәйкес, оның ішінде 2022 жылға мынадай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 920,0 мың теңг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85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335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983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,9 мың теңге.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4/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