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c9a7" w14:textId="915c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Тұғыл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31/3-VII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111 018,8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Тұғыл ауылдық округ бюджетіне аудандық бюджеттен берілетін субвенция көлемі 72 692,0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Тұғыл ауылдық округ бюджетіне аудандық бюджеттен 8 995,0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11.08.2023 </w:t>
      </w:r>
      <w:r>
        <w:rPr>
          <w:rFonts w:ascii="Times New Roman"/>
          <w:b w:val="false"/>
          <w:i w:val="false"/>
          <w:color w:val="000000"/>
          <w:sz w:val="28"/>
        </w:rPr>
        <w:t>№ 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1 197,8мың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11.08.2023 </w:t>
      </w:r>
      <w:r>
        <w:rPr>
          <w:rFonts w:ascii="Times New Roman"/>
          <w:b w:val="false"/>
          <w:i w:val="false"/>
          <w:color w:val="000000"/>
          <w:sz w:val="28"/>
        </w:rPr>
        <w:t>№ 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