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9530" w14:textId="1559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2021 жылғы 31 желтоқсандағы № 13/14-VII "2022-2024 жылдарға арналған Тарбағатай ауданы Маңырақ ауылдық округінің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2022 жылғы 19 сәуірдегі № 16/14-VII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2021 жылғы 31 желтоқсандағы № 13/14-VII "2022-2024 жылдарға арналған Тарбағатай ауданы Маңырақ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164004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Тарбағатай ауданы Маңырақ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35 484,0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1 880,0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33 604,0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35 492,5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8,5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8,5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4-1-тармақпен толықтырылсын: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8,5 мың теңге бюджет қаражатының пайдаланатын қалдықтары осы шешімнің 4-қосымшасына сәйкес бөлінсін.";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4-қосымшасымен толықтырылсын.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16/14-VII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13/14-VII шешіміне 1-қосымша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Маңырақ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16/14-VII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13/14-VII шешіміне 4-қосымша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