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c557" w14:textId="5ae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12-171/VII "Үржар ауданы Ақжар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15-232/VII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12-171/VII "Үржар ауданы Ақжар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Ақжар ауылдық округінің 2022-2024 жылдарға арналған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618,9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15-232/VII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