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69d" w14:textId="fc34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 14/2-VII "2022-2024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18 қарашадағы № 25/2-VII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бюджеті туралы" 2021 жылғы 28 желтоқсандағы № 14/2-VII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26259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4 572 047,4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3 171 887,0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19 586,0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106 919,0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1 273 655,4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5 020 110,0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32 183,0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22 951,0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- 480 245,6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480 245,6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22 951,0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448 062,6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14/2-VII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4 572 047,4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кеңiстiктiұйымдастыру жөнiндегiөзге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