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4f79" w14:textId="d434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 ведомстволары мен мекемелері қызметкерлерінің лауазымдары үшін біліктілік талаптарын бекіту туралы" Қазақстан Республикасы Бас Прокурорының 2013 жылғы 28 тамыздағы № 90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2022 жылғы 29 желтоқсандағы № 259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прокуратура органдары, ведомстволары мен мекемелері қызметкерлерінің лауазымдары үшін біліктілік талаптарын бекіту туралы" Қазақстан Республикасы Бас Прокурорының 2013 жылғы 28 тамыздағы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2013 жылғы 7 қарашада № 8780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бұйрықпен бекітілген Қазақстан Республикасының прокуратура органдары, ведомстволары мен мекемелері қызметкерлерінің лауазымдары үшін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Бас прокуратурасының Кадрларды дамыту департаменті:</w:t>
      </w:r>
    </w:p>
    <w:bookmarkEnd w:id="0"/>
    <w:p>
      <w:pPr>
        <w:spacing w:after="0"/>
        <w:ind w:left="0"/>
        <w:jc w:val="both"/>
      </w:pPr>
      <w:r>
        <w:rPr>
          <w:rFonts w:ascii="Times New Roman"/>
          <w:b w:val="false"/>
          <w:i w:val="false"/>
          <w:color w:val="000000"/>
          <w:sz w:val="28"/>
        </w:rPr>
        <w:t>
      1) осы бұйрықтың мемлекеттік және орыс тілдеріндегі көшірмелерін Қазақстан Республикасы Әділет министрлігінің "Заңнама және құқықтық ақпарат институты" шаруашылық жүргізу құқығындағы республикалық мемлекеттік кәсіпорнына Қазақстан Республикасының Нормативтiк құқықтық актiлерiнiң эталондық бақылау банкiне енгізу үшін жіберуді;</w:t>
      </w:r>
    </w:p>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 қамтамасыз етсін.</w:t>
      </w:r>
    </w:p>
    <w:bookmarkStart w:name="z4" w:id="1"/>
    <w:p>
      <w:pPr>
        <w:spacing w:after="0"/>
        <w:ind w:left="0"/>
        <w:jc w:val="both"/>
      </w:pPr>
      <w:r>
        <w:rPr>
          <w:rFonts w:ascii="Times New Roman"/>
          <w:b w:val="false"/>
          <w:i w:val="false"/>
          <w:color w:val="000000"/>
          <w:sz w:val="28"/>
        </w:rPr>
        <w:t>
      3. Осы бұйрықпен Қазақстан Республикасының прокуратура органдары, ведомстволары мен мекемелерінің барлық қызметкерлері таныстырылсын.</w:t>
      </w:r>
    </w:p>
    <w:bookmarkEnd w:id="1"/>
    <w:bookmarkStart w:name="z5" w:id="2"/>
    <w:p>
      <w:pPr>
        <w:spacing w:after="0"/>
        <w:ind w:left="0"/>
        <w:jc w:val="both"/>
      </w:pPr>
      <w:r>
        <w:rPr>
          <w:rFonts w:ascii="Times New Roman"/>
          <w:b w:val="false"/>
          <w:i w:val="false"/>
          <w:color w:val="000000"/>
          <w:sz w:val="28"/>
        </w:rPr>
        <w:t>
      4. Осы бұйрықтың орындалуын бақылау Қазақстан Республикасы Бас прокуратурасының Кадрларды дамыту департаментіне жүктелсін.</w:t>
      </w:r>
    </w:p>
    <w:bookmarkEnd w:id="2"/>
    <w:bookmarkStart w:name="z6" w:id="3"/>
    <w:p>
      <w:pPr>
        <w:spacing w:after="0"/>
        <w:ind w:left="0"/>
        <w:jc w:val="both"/>
      </w:pPr>
      <w:r>
        <w:rPr>
          <w:rFonts w:ascii="Times New Roman"/>
          <w:b w:val="false"/>
          <w:i w:val="false"/>
          <w:color w:val="000000"/>
          <w:sz w:val="28"/>
        </w:rPr>
        <w:t>
      5. Осы бұйрық қол қойылған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w:t>
      </w:r>
    </w:p>
    <w:p>
      <w:pPr>
        <w:spacing w:after="0"/>
        <w:ind w:left="0"/>
        <w:jc w:val="both"/>
      </w:pPr>
      <w:r>
        <w:rPr>
          <w:rFonts w:ascii="Times New Roman"/>
          <w:b w:val="false"/>
          <w:i w:val="false"/>
          <w:color w:val="000000"/>
          <w:sz w:val="28"/>
        </w:rPr>
        <w:t>
      агенттігінің төрағасы</w:t>
      </w:r>
    </w:p>
    <w:p>
      <w:pPr>
        <w:spacing w:after="0"/>
        <w:ind w:left="0"/>
        <w:jc w:val="both"/>
      </w:pPr>
      <w:r>
        <w:rPr>
          <w:rFonts w:ascii="Times New Roman"/>
          <w:b w:val="false"/>
          <w:i w:val="false"/>
          <w:color w:val="000000"/>
          <w:sz w:val="28"/>
        </w:rPr>
        <w:t>
      _____________ Д. Жазықбаев</w:t>
      </w:r>
    </w:p>
    <w:p>
      <w:pPr>
        <w:spacing w:after="0"/>
        <w:ind w:left="0"/>
        <w:jc w:val="both"/>
      </w:pPr>
      <w:r>
        <w:rPr>
          <w:rFonts w:ascii="Times New Roman"/>
          <w:b w:val="false"/>
          <w:i w:val="false"/>
          <w:color w:val="000000"/>
          <w:sz w:val="28"/>
        </w:rPr>
        <w:t>
      "__" _________ 2022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_____________ № ____</w:t>
            </w:r>
            <w:r>
              <w:br/>
            </w:r>
            <w:r>
              <w:rPr>
                <w:rFonts w:ascii="Times New Roman"/>
                <w:b w:val="false"/>
                <w:i w:val="false"/>
                <w:color w:val="000000"/>
                <w:sz w:val="20"/>
              </w:rPr>
              <w:t>бұйрығымен бекітілген</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2013 жылғы 28 тамыздағы</w:t>
            </w:r>
            <w:r>
              <w:br/>
            </w:r>
            <w:r>
              <w:rPr>
                <w:rFonts w:ascii="Times New Roman"/>
                <w:b w:val="false"/>
                <w:i w:val="false"/>
                <w:color w:val="000000"/>
                <w:sz w:val="20"/>
              </w:rPr>
              <w:t>№ 90 бұйрығымен</w:t>
            </w:r>
            <w:r>
              <w:br/>
            </w:r>
            <w:r>
              <w:rPr>
                <w:rFonts w:ascii="Times New Roman"/>
                <w:b w:val="false"/>
                <w:i w:val="false"/>
                <w:color w:val="000000"/>
                <w:sz w:val="20"/>
              </w:rPr>
              <w:t>бекітілген</w:t>
            </w:r>
          </w:p>
        </w:tc>
      </w:tr>
    </w:tbl>
    <w:bookmarkStart w:name="z9" w:id="4"/>
    <w:p>
      <w:pPr>
        <w:spacing w:after="0"/>
        <w:ind w:left="0"/>
        <w:jc w:val="left"/>
      </w:pPr>
      <w:r>
        <w:rPr>
          <w:rFonts w:ascii="Times New Roman"/>
          <w:b/>
          <w:i w:val="false"/>
          <w:color w:val="000000"/>
        </w:rPr>
        <w:t xml:space="preserve"> Қазақстан Республикасының прокуратура органдары жүйесі қызметкерлерінің лауазымдары санаттары үшін біліктілік талаптары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икемі және дағдыларына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прокуратураның орталық аппараты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p>
          <w:p>
            <w:pPr>
              <w:spacing w:after="20"/>
              <w:ind w:left="20"/>
              <w:jc w:val="both"/>
            </w:pPr>
            <w:r>
              <w:rPr>
                <w:rFonts w:ascii="Times New Roman"/>
                <w:b w:val="false"/>
                <w:i w:val="false"/>
                <w:color w:val="000000"/>
                <w:sz w:val="20"/>
              </w:rPr>
              <w:t>
Қызмет бастығы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он жылдан кем емес, оның ішінде басшы лауазымдарда төрт жылдан кем емес, не осыған тең немесе келесі төменгі санаттағы лауазымдарда екі жылдан кем емес қызмет өтілінің,</w:t>
            </w:r>
          </w:p>
          <w:p>
            <w:pPr>
              <w:spacing w:after="20"/>
              <w:ind w:left="20"/>
              <w:jc w:val="both"/>
            </w:pPr>
            <w:r>
              <w:rPr>
                <w:rFonts w:ascii="Times New Roman"/>
                <w:b w:val="false"/>
                <w:i w:val="false"/>
                <w:color w:val="000000"/>
                <w:sz w:val="20"/>
              </w:rPr>
              <w:t>
2) не құқық қорғау органдарының лауазымдарында он екі жылдан кем емес, оның ішінде басшы лауазымдарда төрт жылдан кем емес қызмет өтілінің,</w:t>
            </w:r>
          </w:p>
          <w:p>
            <w:pPr>
              <w:spacing w:after="20"/>
              <w:ind w:left="20"/>
              <w:jc w:val="both"/>
            </w:pPr>
            <w:r>
              <w:rPr>
                <w:rFonts w:ascii="Times New Roman"/>
                <w:b w:val="false"/>
                <w:i w:val="false"/>
                <w:color w:val="000000"/>
                <w:sz w:val="20"/>
              </w:rPr>
              <w:t>
3) не мемлекеттік қызметте он үш жылдан кем емес, оның ішінде басшы лауазымдарда бес жылдан кем емес өтілінің,</w:t>
            </w:r>
          </w:p>
          <w:p>
            <w:pPr>
              <w:spacing w:after="20"/>
              <w:ind w:left="20"/>
              <w:jc w:val="both"/>
            </w:pPr>
            <w:r>
              <w:rPr>
                <w:rFonts w:ascii="Times New Roman"/>
                <w:b w:val="false"/>
                <w:i w:val="false"/>
                <w:color w:val="000000"/>
                <w:sz w:val="20"/>
              </w:rPr>
              <w:t>
4) не осы санаттағы нақты лауазымның функционалдық бағыттарына сәйкес келетін салаларда он төрт жылдан кем емес, оның ішінде басшы лауазымдарда алты жылдан кем емес жұмыс өтілінің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w:t>
            </w:r>
          </w:p>
          <w:p>
            <w:pPr>
              <w:spacing w:after="20"/>
              <w:ind w:left="20"/>
              <w:jc w:val="both"/>
            </w:pPr>
            <w:r>
              <w:rPr>
                <w:rFonts w:ascii="Times New Roman"/>
                <w:b w:val="false"/>
                <w:i w:val="false"/>
                <w:color w:val="000000"/>
                <w:sz w:val="20"/>
              </w:rPr>
              <w:t>
Қызмет бастығының орынбасары</w:t>
            </w:r>
          </w:p>
          <w:p>
            <w:pPr>
              <w:spacing w:after="20"/>
              <w:ind w:left="20"/>
              <w:jc w:val="both"/>
            </w:pPr>
            <w:r>
              <w:rPr>
                <w:rFonts w:ascii="Times New Roman"/>
                <w:b w:val="false"/>
                <w:i w:val="false"/>
                <w:color w:val="000000"/>
                <w:sz w:val="20"/>
              </w:rPr>
              <w:t>
Бас Прокурордың ерекше тапсырмалар жөніндегі аға көмекшісі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сегіз жылдан кем емес, оның ішінде басшы лауазымдарда екі жылдан кем емес, не осыған тең немесе келесі төменгі санаттағы лауазымдарда бір жылдан кем емес қызмет өтілінің,</w:t>
            </w:r>
          </w:p>
          <w:p>
            <w:pPr>
              <w:spacing w:after="20"/>
              <w:ind w:left="20"/>
              <w:jc w:val="both"/>
            </w:pPr>
            <w:r>
              <w:rPr>
                <w:rFonts w:ascii="Times New Roman"/>
                <w:b w:val="false"/>
                <w:i w:val="false"/>
                <w:color w:val="000000"/>
                <w:sz w:val="20"/>
              </w:rPr>
              <w:t>
2) не құқық қорғау органдарының лауазымдарында тоғыз жылдан кем емес, оның ішінде басшы лауазымдарда төрт жылдан кем емес қызмет өтілінің,</w:t>
            </w:r>
          </w:p>
          <w:p>
            <w:pPr>
              <w:spacing w:after="20"/>
              <w:ind w:left="20"/>
              <w:jc w:val="both"/>
            </w:pPr>
            <w:r>
              <w:rPr>
                <w:rFonts w:ascii="Times New Roman"/>
                <w:b w:val="false"/>
                <w:i w:val="false"/>
                <w:color w:val="000000"/>
                <w:sz w:val="20"/>
              </w:rPr>
              <w:t>
3) не мемлекеттік қызметте он бір жылдан кем емес, оның ішінде басшы лауазымдарда бес жылдан кем емес өтілінің,</w:t>
            </w:r>
          </w:p>
          <w:p>
            <w:pPr>
              <w:spacing w:after="20"/>
              <w:ind w:left="20"/>
              <w:jc w:val="both"/>
            </w:pPr>
            <w:r>
              <w:rPr>
                <w:rFonts w:ascii="Times New Roman"/>
                <w:b w:val="false"/>
                <w:i w:val="false"/>
                <w:color w:val="000000"/>
                <w:sz w:val="20"/>
              </w:rPr>
              <w:t>
4) не осы санаттағы нақты лауазымның функционалдық бағыттарына сәйкес келетін салаларда он үш жылдан кем емес, оның ішінде басшы лауазымдарда алты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департаменті бастығының орынбасары</w:t>
            </w:r>
          </w:p>
          <w:p>
            <w:pPr>
              <w:spacing w:after="20"/>
              <w:ind w:left="20"/>
              <w:jc w:val="both"/>
            </w:pPr>
            <w:r>
              <w:rPr>
                <w:rFonts w:ascii="Times New Roman"/>
                <w:b w:val="false"/>
                <w:i w:val="false"/>
                <w:color w:val="000000"/>
                <w:sz w:val="20"/>
              </w:rPr>
              <w:t>
Дербес басқармасының бастығы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жеті жылдан кем емес, оның ішінде басшы лауазымдарда екі жылдан кем емес, не осыған тең немесе келесі төменгі санаттағы лауазымдарда бір жылдан кем емес қызмет өтілінің,</w:t>
            </w:r>
          </w:p>
          <w:p>
            <w:pPr>
              <w:spacing w:after="20"/>
              <w:ind w:left="20"/>
              <w:jc w:val="both"/>
            </w:pPr>
            <w:r>
              <w:rPr>
                <w:rFonts w:ascii="Times New Roman"/>
                <w:b w:val="false"/>
                <w:i w:val="false"/>
                <w:color w:val="000000"/>
                <w:sz w:val="20"/>
              </w:rPr>
              <w:t>
2) не құқық қорғау органдарының лауазымдарында сегіз жылдан, оның ішінде басшы лауазымдарда үш жылдан кем емес жұмыс өтілінің,</w:t>
            </w:r>
          </w:p>
          <w:p>
            <w:pPr>
              <w:spacing w:after="20"/>
              <w:ind w:left="20"/>
              <w:jc w:val="both"/>
            </w:pPr>
            <w:r>
              <w:rPr>
                <w:rFonts w:ascii="Times New Roman"/>
                <w:b w:val="false"/>
                <w:i w:val="false"/>
                <w:color w:val="000000"/>
                <w:sz w:val="20"/>
              </w:rPr>
              <w:t>
3) не мемлекеттік қызметте он жылдан кем емес, оның ішінде басшы лауазымдарда бес жылдан кем емес өтілінің,</w:t>
            </w:r>
          </w:p>
          <w:p>
            <w:pPr>
              <w:spacing w:after="20"/>
              <w:ind w:left="20"/>
              <w:jc w:val="both"/>
            </w:pPr>
            <w:r>
              <w:rPr>
                <w:rFonts w:ascii="Times New Roman"/>
                <w:b w:val="false"/>
                <w:i w:val="false"/>
                <w:color w:val="000000"/>
                <w:sz w:val="20"/>
              </w:rPr>
              <w:t>
4) осы санаттағы нақты лауазымның функционалдық бағыттарына сәйкес келетін салаларда он екі жылдан кем емес, оның ішінде басшы лауазымдарда алты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басқарма бастығы</w:t>
            </w:r>
          </w:p>
          <w:p>
            <w:pPr>
              <w:spacing w:after="20"/>
              <w:ind w:left="20"/>
              <w:jc w:val="both"/>
            </w:pPr>
            <w:r>
              <w:rPr>
                <w:rFonts w:ascii="Times New Roman"/>
                <w:b w:val="false"/>
                <w:i w:val="false"/>
                <w:color w:val="000000"/>
                <w:sz w:val="20"/>
              </w:rPr>
              <w:t>
Дербес басқарма бастығының орынбасары</w:t>
            </w:r>
          </w:p>
          <w:p>
            <w:pPr>
              <w:spacing w:after="20"/>
              <w:ind w:left="20"/>
              <w:jc w:val="both"/>
            </w:pPr>
            <w:r>
              <w:rPr>
                <w:rFonts w:ascii="Times New Roman"/>
                <w:b w:val="false"/>
                <w:i w:val="false"/>
                <w:color w:val="000000"/>
                <w:sz w:val="20"/>
              </w:rPr>
              <w:t>
Бас Прокурордың аға көмекшісі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кем емес, оның ішінде басшы лауазымдарда алты айдан кем емес немесе осыған тең немесе келесі төменгі санаттағы лауазымдарда бір жылдан кем емес қызмет өтілінің,</w:t>
            </w:r>
          </w:p>
          <w:p>
            <w:pPr>
              <w:spacing w:after="20"/>
              <w:ind w:left="20"/>
              <w:jc w:val="both"/>
            </w:pPr>
            <w:r>
              <w:rPr>
                <w:rFonts w:ascii="Times New Roman"/>
                <w:b w:val="false"/>
                <w:i w:val="false"/>
                <w:color w:val="000000"/>
                <w:sz w:val="20"/>
              </w:rPr>
              <w:t>
2) не құқық қорғау органдарының лауазымдарында сегіз жылдан кем емес, оның ішінде басшы лауазымдарда екі жылдан кем емес қызмет өтілінің,</w:t>
            </w:r>
          </w:p>
          <w:p>
            <w:pPr>
              <w:spacing w:after="20"/>
              <w:ind w:left="20"/>
              <w:jc w:val="both"/>
            </w:pPr>
            <w:r>
              <w:rPr>
                <w:rFonts w:ascii="Times New Roman"/>
                <w:b w:val="false"/>
                <w:i w:val="false"/>
                <w:color w:val="000000"/>
                <w:sz w:val="20"/>
              </w:rPr>
              <w:t>
3) не мемлекеттік қызметте тоғыз жылдан кем емес, оның ішінде басшы лауазымдарда үш жылдан кем емес өтілінің,</w:t>
            </w:r>
          </w:p>
          <w:p>
            <w:pPr>
              <w:spacing w:after="20"/>
              <w:ind w:left="20"/>
              <w:jc w:val="both"/>
            </w:pPr>
            <w:r>
              <w:rPr>
                <w:rFonts w:ascii="Times New Roman"/>
                <w:b w:val="false"/>
                <w:i w:val="false"/>
                <w:color w:val="000000"/>
                <w:sz w:val="20"/>
              </w:rPr>
              <w:t>
4) не осы санаттағы нақты лауазымның функционалдық бағыттарына сәйкес келетін салаларда он жылдан кем емес, оның ішінде басшы лауазымдарда төрт жылдан кем емес немесе келесі төменгі санаттағы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басқарма бастығының орынбасары</w:t>
            </w:r>
          </w:p>
          <w:p>
            <w:pPr>
              <w:spacing w:after="20"/>
              <w:ind w:left="20"/>
              <w:jc w:val="both"/>
            </w:pPr>
            <w:r>
              <w:rPr>
                <w:rFonts w:ascii="Times New Roman"/>
                <w:b w:val="false"/>
                <w:i w:val="false"/>
                <w:color w:val="000000"/>
                <w:sz w:val="20"/>
              </w:rPr>
              <w:t>
Бас прокуратура бөлімінің бастығы</w:t>
            </w:r>
          </w:p>
          <w:p>
            <w:pPr>
              <w:spacing w:after="20"/>
              <w:ind w:left="20"/>
              <w:jc w:val="both"/>
            </w:pPr>
            <w:r>
              <w:rPr>
                <w:rFonts w:ascii="Times New Roman"/>
                <w:b w:val="false"/>
                <w:i w:val="false"/>
                <w:color w:val="000000"/>
                <w:sz w:val="20"/>
              </w:rPr>
              <w:t>
Бас Прокурордың кеңесшісі, көмекшісі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p>
          <w:p>
            <w:pPr>
              <w:spacing w:after="20"/>
              <w:ind w:left="20"/>
              <w:jc w:val="both"/>
            </w:pPr>
            <w:r>
              <w:rPr>
                <w:rFonts w:ascii="Times New Roman"/>
                <w:b w:val="false"/>
                <w:i w:val="false"/>
                <w:color w:val="000000"/>
                <w:sz w:val="20"/>
              </w:rPr>
              <w:t>
2) не құқық қорғау органдарының лауазымдарында жеті жылдан кем емес, оның ішінде келесі төменгі санаттағы лауазымдарда бір жылдан кем емес қызмет өтілінің,</w:t>
            </w:r>
          </w:p>
          <w:p>
            <w:pPr>
              <w:spacing w:after="20"/>
              <w:ind w:left="20"/>
              <w:jc w:val="both"/>
            </w:pPr>
            <w:r>
              <w:rPr>
                <w:rFonts w:ascii="Times New Roman"/>
                <w:b w:val="false"/>
                <w:i w:val="false"/>
                <w:color w:val="000000"/>
                <w:sz w:val="20"/>
              </w:rPr>
              <w:t>
3) не мемлекеттік қызметте сегіз жылдан кем емес, оның ішінде басшы лауазымдарда екі жылдан кем емес өтілінің,</w:t>
            </w:r>
          </w:p>
          <w:p>
            <w:pPr>
              <w:spacing w:after="20"/>
              <w:ind w:left="20"/>
              <w:jc w:val="both"/>
            </w:pPr>
            <w:r>
              <w:rPr>
                <w:rFonts w:ascii="Times New Roman"/>
                <w:b w:val="false"/>
                <w:i w:val="false"/>
                <w:color w:val="000000"/>
                <w:sz w:val="20"/>
              </w:rPr>
              <w:t>
4) не осы санаттағы нақты лауазымның функционалдық бағыттарына сәйкес келетін салаларда тоғыз жылдан кем емес,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басқармасының, бөлімінің, аға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бес жылдан кем емес қызмет өтілінің,</w:t>
            </w:r>
          </w:p>
          <w:p>
            <w:pPr>
              <w:spacing w:after="20"/>
              <w:ind w:left="20"/>
              <w:jc w:val="both"/>
            </w:pPr>
            <w:r>
              <w:rPr>
                <w:rFonts w:ascii="Times New Roman"/>
                <w:b w:val="false"/>
                <w:i w:val="false"/>
                <w:color w:val="000000"/>
                <w:sz w:val="20"/>
              </w:rPr>
              <w:t>
2) не мемлекеттік қызметте жеті жылдан кем емес өтілінің,</w:t>
            </w:r>
          </w:p>
          <w:p>
            <w:pPr>
              <w:spacing w:after="20"/>
              <w:ind w:left="20"/>
              <w:jc w:val="both"/>
            </w:pPr>
            <w:r>
              <w:rPr>
                <w:rFonts w:ascii="Times New Roman"/>
                <w:b w:val="false"/>
                <w:i w:val="false"/>
                <w:color w:val="000000"/>
                <w:sz w:val="20"/>
              </w:rPr>
              <w:t>
3) не осы санаттағы нақты лауазымның функционалдық бағыттарына сәйкес келетін салаларда сегіз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басқармасының, бөлімінің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органдарының лауазымдарында бес жылдан кем емес, оның ішінде Бас прокуратураның облыстық органдарында, ҚСжАЕАК, Құқық қорғау академиясында, Бас прокуратураның аудандық органдарында басшылық лауазымдарда бір жылдан кем емес қызмет өтілінің,</w:t>
            </w:r>
          </w:p>
          <w:p>
            <w:pPr>
              <w:spacing w:after="20"/>
              <w:ind w:left="20"/>
              <w:jc w:val="both"/>
            </w:pPr>
            <w:r>
              <w:rPr>
                <w:rFonts w:ascii="Times New Roman"/>
                <w:b w:val="false"/>
                <w:i w:val="false"/>
                <w:color w:val="000000"/>
                <w:sz w:val="20"/>
              </w:rPr>
              <w:t>
2) не мемлекеттік қызметте алты жылдан кем емес өтілінің,</w:t>
            </w:r>
          </w:p>
          <w:p>
            <w:pPr>
              <w:spacing w:after="20"/>
              <w:ind w:left="20"/>
              <w:jc w:val="both"/>
            </w:pPr>
            <w:r>
              <w:rPr>
                <w:rFonts w:ascii="Times New Roman"/>
                <w:b w:val="false"/>
                <w:i w:val="false"/>
                <w:color w:val="000000"/>
                <w:sz w:val="20"/>
              </w:rPr>
              <w:t>
3) не осы санаттағы нақты лауазымның функционалдық бағыттарына сәйкес келетін салаларда жеті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облыстық органдары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прокуроры және оған теңестірілген прокурор (бұдан әрі – облыс прокуроры)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он екі жылдан, оның ішінде басшы лауазымдарда екі жылдан кем емес,</w:t>
            </w:r>
          </w:p>
          <w:p>
            <w:pPr>
              <w:spacing w:after="20"/>
              <w:ind w:left="20"/>
              <w:jc w:val="both"/>
            </w:pPr>
            <w:r>
              <w:rPr>
                <w:rFonts w:ascii="Times New Roman"/>
                <w:b w:val="false"/>
                <w:i w:val="false"/>
                <w:color w:val="000000"/>
                <w:sz w:val="20"/>
              </w:rPr>
              <w:t>
2) немесе құқық қорғау органдарында он төрт жылдан, оның ішінде бес жылдан кем емес басшы лауазымдарда қызмет өтілінің болуы,</w:t>
            </w:r>
          </w:p>
          <w:p>
            <w:pPr>
              <w:spacing w:after="20"/>
              <w:ind w:left="20"/>
              <w:jc w:val="both"/>
            </w:pPr>
            <w:r>
              <w:rPr>
                <w:rFonts w:ascii="Times New Roman"/>
                <w:b w:val="false"/>
                <w:i w:val="false"/>
                <w:color w:val="000000"/>
                <w:sz w:val="20"/>
              </w:rPr>
              <w:t>
3) немесе судья лауазымында он екі жылдан кем емес жұмыс өтілінің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дағдысының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прокурорының бірінші орынбасары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тоғыз жылдан, оның ішінде басшы лауазымдарда екі жылдан кем емес немесе тең немесе келесі төмен тұрған санаттағы лауазымдарда бір жылдан кем емес,</w:t>
            </w:r>
          </w:p>
          <w:p>
            <w:pPr>
              <w:spacing w:after="20"/>
              <w:ind w:left="20"/>
              <w:jc w:val="both"/>
            </w:pPr>
            <w:r>
              <w:rPr>
                <w:rFonts w:ascii="Times New Roman"/>
                <w:b w:val="false"/>
                <w:i w:val="false"/>
                <w:color w:val="000000"/>
                <w:sz w:val="20"/>
              </w:rPr>
              <w:t>
2) немесе құқық қорғау органдарында он бір жылдан, оның ішінде басшы лауазымдарда бес жылдан кем емес қызмет өтілінің болуы,</w:t>
            </w:r>
          </w:p>
          <w:p>
            <w:pPr>
              <w:spacing w:after="20"/>
              <w:ind w:left="20"/>
              <w:jc w:val="both"/>
            </w:pPr>
            <w:r>
              <w:rPr>
                <w:rFonts w:ascii="Times New Roman"/>
                <w:b w:val="false"/>
                <w:i w:val="false"/>
                <w:color w:val="000000"/>
                <w:sz w:val="20"/>
              </w:rPr>
              <w:t>
3) немесе судья лауазымында он жылдан кем емес жұмыс өтілінің болуы,</w:t>
            </w:r>
          </w:p>
          <w:p>
            <w:pPr>
              <w:spacing w:after="20"/>
              <w:ind w:left="20"/>
              <w:jc w:val="both"/>
            </w:pPr>
            <w:r>
              <w:rPr>
                <w:rFonts w:ascii="Times New Roman"/>
                <w:b w:val="false"/>
                <w:i w:val="false"/>
                <w:color w:val="000000"/>
                <w:sz w:val="20"/>
              </w:rPr>
              <w:t>
4) немесе мемлекеттік қызметте он екі жылдан, оның ішінде алты жылдан кем емес басшы лауазымдарда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прокурорының орынбасары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сегіз жылдан, оның ішінде басшы лауазымдарда екі жылдан кем емес немесе тең не келесі төмен тұрған санаттағы лауазымдарда бір жылдан кем емес,</w:t>
            </w:r>
          </w:p>
          <w:p>
            <w:pPr>
              <w:spacing w:after="20"/>
              <w:ind w:left="20"/>
              <w:jc w:val="both"/>
            </w:pPr>
            <w:r>
              <w:rPr>
                <w:rFonts w:ascii="Times New Roman"/>
                <w:b w:val="false"/>
                <w:i w:val="false"/>
                <w:color w:val="000000"/>
                <w:sz w:val="20"/>
              </w:rPr>
              <w:t>
2) немесе құқық қорғау органдарында он жылдан, оның ішінде төрт жылдан кем емес басшы лауазымдарда қызмет өтілінің болуы,</w:t>
            </w:r>
          </w:p>
          <w:p>
            <w:pPr>
              <w:spacing w:after="20"/>
              <w:ind w:left="20"/>
              <w:jc w:val="both"/>
            </w:pPr>
            <w:r>
              <w:rPr>
                <w:rFonts w:ascii="Times New Roman"/>
                <w:b w:val="false"/>
                <w:i w:val="false"/>
                <w:color w:val="000000"/>
                <w:sz w:val="20"/>
              </w:rPr>
              <w:t>
3) немесе судья лауазымында тоғыз жылдан кем емес жұмыс өтілінің болуы,</w:t>
            </w:r>
          </w:p>
          <w:p>
            <w:pPr>
              <w:spacing w:after="20"/>
              <w:ind w:left="20"/>
              <w:jc w:val="both"/>
            </w:pPr>
            <w:r>
              <w:rPr>
                <w:rFonts w:ascii="Times New Roman"/>
                <w:b w:val="false"/>
                <w:i w:val="false"/>
                <w:color w:val="000000"/>
                <w:sz w:val="20"/>
              </w:rPr>
              <w:t>
4) немесе мемлекеттік қызметте он бір жылдан, оның ішінде басшы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прокуратурасы басқармасының бастығы,</w:t>
            </w:r>
          </w:p>
          <w:p>
            <w:pPr>
              <w:spacing w:after="20"/>
              <w:ind w:left="20"/>
              <w:jc w:val="both"/>
            </w:pPr>
            <w:r>
              <w:rPr>
                <w:rFonts w:ascii="Times New Roman"/>
                <w:b w:val="false"/>
                <w:i w:val="false"/>
                <w:color w:val="000000"/>
                <w:sz w:val="20"/>
              </w:rPr>
              <w:t>
Облыс прокурорының аға көмекшісі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оның ішінде Бас прокуратураның орталық аппаратында, ҚСжАЕАК/Бас прокуратураның облыстық органдарында, ҚСжАЕАК екі жылдан кем емес еңбек өтілінің немесе басшы лауазымдарда бір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сегіз жылдан, оның ішінде басшы лауазымдарда екі жылдан кем емес қызмет өтілінің болуы,</w:t>
            </w:r>
          </w:p>
          <w:p>
            <w:pPr>
              <w:spacing w:after="20"/>
              <w:ind w:left="20"/>
              <w:jc w:val="both"/>
            </w:pPr>
            <w:r>
              <w:rPr>
                <w:rFonts w:ascii="Times New Roman"/>
                <w:b w:val="false"/>
                <w:i w:val="false"/>
                <w:color w:val="000000"/>
                <w:sz w:val="20"/>
              </w:rPr>
              <w:t>
3) немесе мемлекеттік қызметте тоғыз жылдан, оның ішінде басшы лауазымдарда төрт жылдан кем емес,</w:t>
            </w:r>
          </w:p>
          <w:p>
            <w:pPr>
              <w:spacing w:after="20"/>
              <w:ind w:left="20"/>
              <w:jc w:val="both"/>
            </w:pPr>
            <w:r>
              <w:rPr>
                <w:rFonts w:ascii="Times New Roman"/>
                <w:b w:val="false"/>
                <w:i w:val="false"/>
                <w:color w:val="000000"/>
                <w:sz w:val="20"/>
              </w:rPr>
              <w:t>
4) немесе осы санаттағы нақты лауазымның фукнционалдық бағыттарына сәйкес келетін салаларда он жылдан, оның ішінде басшы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прокуратурасы басқармасы бастығының орынбасары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жеті жылдан, оның ішінде басшы лауазымдарда екі жылдан кем емес немесе келесі төмендегі санаттағы лауазымдарда екі жылдан кем емес,</w:t>
            </w:r>
          </w:p>
          <w:p>
            <w:pPr>
              <w:spacing w:after="20"/>
              <w:ind w:left="20"/>
              <w:jc w:val="both"/>
            </w:pPr>
            <w:r>
              <w:rPr>
                <w:rFonts w:ascii="Times New Roman"/>
                <w:b w:val="false"/>
                <w:i w:val="false"/>
                <w:color w:val="000000"/>
                <w:sz w:val="20"/>
              </w:rPr>
              <w:t>
3) немесе мемлекеттік қызметте жеті жылдан, оның ішінде басшы лауазымдарда үш жылдан кем емес,</w:t>
            </w:r>
          </w:p>
          <w:p>
            <w:pPr>
              <w:spacing w:after="20"/>
              <w:ind w:left="20"/>
              <w:jc w:val="both"/>
            </w:pPr>
            <w:r>
              <w:rPr>
                <w:rFonts w:ascii="Times New Roman"/>
                <w:b w:val="false"/>
                <w:i w:val="false"/>
                <w:color w:val="000000"/>
                <w:sz w:val="20"/>
              </w:rPr>
              <w:t>
4) немесе осы санаттағы нақты лауазымның функционалдық бағыттарына сәйкес келетін салаларда тоғыз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прокуратурасы бөлімі бастығы,</w:t>
            </w:r>
          </w:p>
          <w:p>
            <w:pPr>
              <w:spacing w:after="20"/>
              <w:ind w:left="20"/>
              <w:jc w:val="both"/>
            </w:pPr>
            <w:r>
              <w:rPr>
                <w:rFonts w:ascii="Times New Roman"/>
                <w:b w:val="false"/>
                <w:i w:val="false"/>
                <w:color w:val="000000"/>
                <w:sz w:val="20"/>
              </w:rPr>
              <w:t>
Облыс прокурорының көмекшісі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төрт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алты жылдан, оның ішінде келесі төменгі санаттағы лауазымдарда бір жылдан кем емес қызмет өтілінің болуы,</w:t>
            </w:r>
          </w:p>
          <w:p>
            <w:pPr>
              <w:spacing w:after="20"/>
              <w:ind w:left="20"/>
              <w:jc w:val="both"/>
            </w:pP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p>
          <w:p>
            <w:pPr>
              <w:spacing w:after="20"/>
              <w:ind w:left="20"/>
              <w:jc w:val="both"/>
            </w:pPr>
            <w:r>
              <w:rPr>
                <w:rFonts w:ascii="Times New Roman"/>
                <w:b w:val="false"/>
                <w:i w:val="false"/>
                <w:color w:val="000000"/>
                <w:sz w:val="20"/>
              </w:rPr>
              <w:t>
4) немесе осы санаттағы нақты лауазымның функционалдық бағыттарына сәйкес келетін салаларда сегіз жылдан,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прокуратурасы басқармасының, бөлімінің аға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төрт жылдан кем емес, оның ішінде келесі төмен тұрған санаттағы лауазымдарда бір жылдан кем емес қызмет өтілінің,</w:t>
            </w:r>
          </w:p>
          <w:p>
            <w:pPr>
              <w:spacing w:after="20"/>
              <w:ind w:left="20"/>
              <w:jc w:val="both"/>
            </w:pPr>
            <w:r>
              <w:rPr>
                <w:rFonts w:ascii="Times New Roman"/>
                <w:b w:val="false"/>
                <w:i w:val="false"/>
                <w:color w:val="000000"/>
                <w:sz w:val="20"/>
              </w:rPr>
              <w:t>
2) немесе мемлекеттік қызметте бес жылдан кем емес,</w:t>
            </w:r>
          </w:p>
          <w:p>
            <w:pPr>
              <w:spacing w:after="20"/>
              <w:ind w:left="20"/>
              <w:jc w:val="both"/>
            </w:pPr>
            <w:r>
              <w:rPr>
                <w:rFonts w:ascii="Times New Roman"/>
                <w:b w:val="false"/>
                <w:i w:val="false"/>
                <w:color w:val="000000"/>
                <w:sz w:val="20"/>
              </w:rPr>
              <w:t>
3) немесе осы санаттағы нақты лауазымның функционалдық бағыттарына сәйкес келетін салаларда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прокуратурасы басқармасының, бөлімінің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үш жылдан кем емес қызмет өтілінің,</w:t>
            </w:r>
          </w:p>
          <w:p>
            <w:pPr>
              <w:spacing w:after="20"/>
              <w:ind w:left="20"/>
              <w:jc w:val="both"/>
            </w:pPr>
            <w:r>
              <w:rPr>
                <w:rFonts w:ascii="Times New Roman"/>
                <w:b w:val="false"/>
                <w:i w:val="false"/>
                <w:color w:val="000000"/>
                <w:sz w:val="20"/>
              </w:rPr>
              <w:t>
2) немесе мемлекеттік қызметте төрт жылдан кем емес,</w:t>
            </w:r>
          </w:p>
          <w:p>
            <w:pPr>
              <w:spacing w:after="20"/>
              <w:ind w:left="20"/>
              <w:jc w:val="both"/>
            </w:pPr>
            <w:r>
              <w:rPr>
                <w:rFonts w:ascii="Times New Roman"/>
                <w:b w:val="false"/>
                <w:i w:val="false"/>
                <w:color w:val="000000"/>
                <w:sz w:val="20"/>
              </w:rPr>
              <w:t>
3) немесе осы санаттағы нақты лауазымның функционалдық бағыттарына сәйкес келетін салаларда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аудандық органдары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RGP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прокуроры және оған теңестірілген прокурор (бұдан әрі – қала, аудан прокуроры)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оның ішінде Бас прокуратураның орталық аппаратында, ҚСжАЕАК/Бас прокуратураның облыстық органдарында, ҚСжАЕАК екі жылдан кем емес немесе келесі төменгі санаттағы лауазымдарда екі жылдан кем емес қызмет өтілінің болуы,</w:t>
            </w:r>
          </w:p>
          <w:p>
            <w:pPr>
              <w:spacing w:after="20"/>
              <w:ind w:left="20"/>
              <w:jc w:val="both"/>
            </w:pPr>
            <w:r>
              <w:rPr>
                <w:rFonts w:ascii="Times New Roman"/>
                <w:b w:val="false"/>
                <w:i w:val="false"/>
                <w:color w:val="000000"/>
                <w:sz w:val="20"/>
              </w:rPr>
              <w:t>
2) немесе құқық қорғау органдарындағы лауазымдарда жеті жылдан, оның ішінде басшы лауазымдарда екі жылдан немесе орталық аппаратта екі жылдан кем емес немесе келесі төменгі санаттағы лауазымдарда екі жылдан кем емес қызмет өтілінің болуы,</w:t>
            </w:r>
          </w:p>
          <w:p>
            <w:pPr>
              <w:spacing w:after="20"/>
              <w:ind w:left="20"/>
              <w:jc w:val="both"/>
            </w:pPr>
            <w:r>
              <w:rPr>
                <w:rFonts w:ascii="Times New Roman"/>
                <w:b w:val="false"/>
                <w:i w:val="false"/>
                <w:color w:val="000000"/>
                <w:sz w:val="20"/>
              </w:rPr>
              <w:t>
3) немесе судья лауазымында жеті жылдан кем емес жұмыс өтілінің болуы,</w:t>
            </w:r>
          </w:p>
          <w:p>
            <w:pPr>
              <w:spacing w:after="20"/>
              <w:ind w:left="20"/>
              <w:jc w:val="both"/>
            </w:pPr>
            <w:r>
              <w:rPr>
                <w:rFonts w:ascii="Times New Roman"/>
                <w:b w:val="false"/>
                <w:i w:val="false"/>
                <w:color w:val="000000"/>
                <w:sz w:val="20"/>
              </w:rPr>
              <w:t>
4) немесе мемлекеттік қызметте тоғыз жылдан, оның ішінде басшы лауазымдарда төрт жылдан кем емес,</w:t>
            </w:r>
          </w:p>
          <w:p>
            <w:pPr>
              <w:spacing w:after="20"/>
              <w:ind w:left="20"/>
              <w:jc w:val="both"/>
            </w:pPr>
            <w:r>
              <w:rPr>
                <w:rFonts w:ascii="Times New Roman"/>
                <w:b w:val="false"/>
                <w:i w:val="false"/>
                <w:color w:val="000000"/>
                <w:sz w:val="20"/>
              </w:rPr>
              <w:t>
5) немесе осы санаттағы нақты лауазымның фукнционалдық бағыттарына сәйкес келетін салаларда он жылдан, оның ішінде басшы лауазымдарда бес жылдан кем емес жұмыс өтілінің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RGP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прокурорының орынбасары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бес жылдан, оның ішінде басшы лауазымдарда екі жылдан кем емес,</w:t>
            </w:r>
          </w:p>
          <w:p>
            <w:pPr>
              <w:spacing w:after="20"/>
              <w:ind w:left="20"/>
              <w:jc w:val="both"/>
            </w:pP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p>
          <w:p>
            <w:pPr>
              <w:spacing w:after="20"/>
              <w:ind w:left="20"/>
              <w:jc w:val="both"/>
            </w:pPr>
            <w:r>
              <w:rPr>
                <w:rFonts w:ascii="Times New Roman"/>
                <w:b w:val="false"/>
                <w:i w:val="false"/>
                <w:color w:val="000000"/>
                <w:sz w:val="20"/>
              </w:rPr>
              <w:t>
4) немесе осы санаттағы нақты лауазымның функционалдық бағыттарына сәйкес келетін салаларда жеті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RGP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прокуратурасы бөлімінің бастығы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үш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үш жылдан, оның ішінде келесі төменгі санаттағы лауазымдарда екі жылдан кем емес қызмет өтілінің болуы,</w:t>
            </w:r>
          </w:p>
          <w:p>
            <w:pPr>
              <w:spacing w:after="20"/>
              <w:ind w:left="20"/>
              <w:jc w:val="both"/>
            </w:pPr>
            <w:r>
              <w:rPr>
                <w:rFonts w:ascii="Times New Roman"/>
                <w:b w:val="false"/>
                <w:i w:val="false"/>
                <w:color w:val="000000"/>
                <w:sz w:val="20"/>
              </w:rPr>
              <w:t>
3) немесе мемлекеттік қызметте төрт жылдан, оның ішінде басшы лауазымдарда бір жылдан кем емес,</w:t>
            </w:r>
          </w:p>
          <w:p>
            <w:pPr>
              <w:spacing w:after="20"/>
              <w:ind w:left="20"/>
              <w:jc w:val="both"/>
            </w:pPr>
            <w:r>
              <w:rPr>
                <w:rFonts w:ascii="Times New Roman"/>
                <w:b w:val="false"/>
                <w:i w:val="false"/>
                <w:color w:val="000000"/>
                <w:sz w:val="20"/>
              </w:rPr>
              <w:t>
4) немесе осы санаттағы нақты лауазымның функционалдық бағыттарына сәйкес келетін салаларда бес жылдан, оның ішінде басшы лауазымдарда екі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RGP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аудандық прокуратуралары аға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бір жылдан кем емес қызмет өтілінің болуы,</w:t>
            </w:r>
          </w:p>
          <w:p>
            <w:pPr>
              <w:spacing w:after="20"/>
              <w:ind w:left="20"/>
              <w:jc w:val="both"/>
            </w:pPr>
            <w:r>
              <w:rPr>
                <w:rFonts w:ascii="Times New Roman"/>
                <w:b w:val="false"/>
                <w:i w:val="false"/>
                <w:color w:val="000000"/>
                <w:sz w:val="20"/>
              </w:rPr>
              <w:t>
2) немесе мемлекеттік қызметте екі жылдан кем емес,</w:t>
            </w:r>
          </w:p>
          <w:p>
            <w:pPr>
              <w:spacing w:after="20"/>
              <w:ind w:left="20"/>
              <w:jc w:val="both"/>
            </w:pPr>
            <w:r>
              <w:rPr>
                <w:rFonts w:ascii="Times New Roman"/>
                <w:b w:val="false"/>
                <w:i w:val="false"/>
                <w:color w:val="000000"/>
                <w:sz w:val="20"/>
              </w:rPr>
              <w:t>
3) немесе осы санаттағы нақты лауазымның функционалдық бағыттарына сәйкес келетін салаларда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RGP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аудандық прокуратуралары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жанындағы Құқық қорғау органдарының академиясы (бұдан әрі – Академия)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Академияның ректоры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он екі жылдан кем емес, оның ішінде басшы лауазымдарда бес жылдан кем емес, не осыған тең немесе келесі төмен тұрған санаттағы лауазымдарда қызмет өтілінің,</w:t>
            </w:r>
          </w:p>
          <w:p>
            <w:pPr>
              <w:spacing w:after="20"/>
              <w:ind w:left="20"/>
              <w:jc w:val="both"/>
            </w:pPr>
            <w:r>
              <w:rPr>
                <w:rFonts w:ascii="Times New Roman"/>
                <w:b w:val="false"/>
                <w:i w:val="false"/>
                <w:color w:val="000000"/>
                <w:sz w:val="20"/>
              </w:rPr>
              <w:t>
2) не құқық қорғау органдарында он төрт жылдан кем емес, оның ішінде басшы лауазымдарда бес жылдан кем емес қызмет өтілінің,</w:t>
            </w:r>
          </w:p>
          <w:p>
            <w:pPr>
              <w:spacing w:after="20"/>
              <w:ind w:left="20"/>
              <w:jc w:val="both"/>
            </w:pPr>
            <w:r>
              <w:rPr>
                <w:rFonts w:ascii="Times New Roman"/>
                <w:b w:val="false"/>
                <w:i w:val="false"/>
                <w:color w:val="000000"/>
                <w:sz w:val="20"/>
              </w:rPr>
              <w:t>
3) немесе судья лауазымында он бес жылдан кем емес жұмыс өтілінің болуы,</w:t>
            </w:r>
          </w:p>
          <w:p>
            <w:pPr>
              <w:spacing w:after="20"/>
              <w:ind w:left="20"/>
              <w:jc w:val="both"/>
            </w:pPr>
            <w:r>
              <w:rPr>
                <w:rFonts w:ascii="Times New Roman"/>
                <w:b w:val="false"/>
                <w:i w:val="false"/>
                <w:color w:val="000000"/>
                <w:sz w:val="20"/>
              </w:rPr>
              <w:t>
4) не мемлекеттік қызметте он бес жылдан кем емес, оның ішінде саяси лауазымдарда немесе "А" корпусы лауазымдарында бір жылдан кем емес өтілінің,</w:t>
            </w:r>
          </w:p>
          <w:p>
            <w:pPr>
              <w:spacing w:after="20"/>
              <w:ind w:left="20"/>
              <w:jc w:val="both"/>
            </w:pPr>
            <w:r>
              <w:rPr>
                <w:rFonts w:ascii="Times New Roman"/>
                <w:b w:val="false"/>
                <w:i w:val="false"/>
                <w:color w:val="000000"/>
                <w:sz w:val="20"/>
              </w:rPr>
              <w:t>
5) не ғылыми және (немесе) педагогикалық қызметте он бес жылдан кем емес, оның ішінде басшы лауазымында бес жылдан кем емес өтілінің,</w:t>
            </w:r>
          </w:p>
          <w:p>
            <w:pPr>
              <w:spacing w:after="20"/>
              <w:ind w:left="20"/>
              <w:jc w:val="both"/>
            </w:pPr>
            <w:r>
              <w:rPr>
                <w:rFonts w:ascii="Times New Roman"/>
                <w:b w:val="false"/>
                <w:i w:val="false"/>
                <w:color w:val="000000"/>
                <w:sz w:val="20"/>
              </w:rPr>
              <w:t>
6) не осы санаттағы нақты лауазымның функционалдық бағыттарына сәйкес келетін салаларда он бес жылдан кем емес, оның ішінде басшы лауазымдарда бес жылдан кем емес жұмыс өтілінің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Академияның бірінші проректоры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он жылдан кем емес, оның ішінде басшы лауазымдарда екі жылдан кем емес, не осыған тең немесе келесі төмен тұрған санаттағы лауазымдарда бір жылдан кем емес қызмет өтілінің,</w:t>
            </w:r>
          </w:p>
          <w:p>
            <w:pPr>
              <w:spacing w:after="20"/>
              <w:ind w:left="20"/>
              <w:jc w:val="both"/>
            </w:pPr>
            <w:r>
              <w:rPr>
                <w:rFonts w:ascii="Times New Roman"/>
                <w:b w:val="false"/>
                <w:i w:val="false"/>
                <w:color w:val="000000"/>
                <w:sz w:val="20"/>
              </w:rPr>
              <w:t>
2) не құқық қорғау органдарында он бір жылдан кем емес, оның ішінде басшы лауазымдарда бес жылдан кем емес қызмет өтілінің,</w:t>
            </w:r>
          </w:p>
          <w:p>
            <w:pPr>
              <w:spacing w:after="20"/>
              <w:ind w:left="20"/>
              <w:jc w:val="both"/>
            </w:pPr>
            <w:r>
              <w:rPr>
                <w:rFonts w:ascii="Times New Roman"/>
                <w:b w:val="false"/>
                <w:i w:val="false"/>
                <w:color w:val="000000"/>
                <w:sz w:val="20"/>
              </w:rPr>
              <w:t>
3) не мемлекеттік қызметте он үш жылдан кем емес, оның ішінде басшы лауазымында бес жылдан кем емес өтілінің,</w:t>
            </w:r>
          </w:p>
          <w:p>
            <w:pPr>
              <w:spacing w:after="20"/>
              <w:ind w:left="20"/>
              <w:jc w:val="both"/>
            </w:pPr>
            <w:r>
              <w:rPr>
                <w:rFonts w:ascii="Times New Roman"/>
                <w:b w:val="false"/>
                <w:i w:val="false"/>
                <w:color w:val="000000"/>
                <w:sz w:val="20"/>
              </w:rPr>
              <w:t>
4) не ғылыми және (немесе) педагогикалық қызметте он төрт жылдан кем емес, оның ішінде басшы лауазымында алты жылдан кем емес өтілінің, не осы санаттағы нақты лауазымның функционалдық бағыттарына сәйкес келетін салаларда он бес жылдан кем емес, оның ішінде басшы лауазымдарда алты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проректоры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тоғыз жылдан кем емес, оның ішінде басшы лауазымдарда екі жылдан кем емес, не осыған тең немесе келесі төмен тұрған санаттағы лауазымдарда бір жылдан кем емес қызмет өтілінің,</w:t>
            </w:r>
          </w:p>
          <w:p>
            <w:pPr>
              <w:spacing w:after="20"/>
              <w:ind w:left="20"/>
              <w:jc w:val="both"/>
            </w:pPr>
            <w:r>
              <w:rPr>
                <w:rFonts w:ascii="Times New Roman"/>
                <w:b w:val="false"/>
                <w:i w:val="false"/>
                <w:color w:val="000000"/>
                <w:sz w:val="20"/>
              </w:rPr>
              <w:t>
2) не құқық қорғау органдарында тоғыз жылдан кем емес, оның ішінде басшы лауазымдарда бес жылдан кем емес қызмет өтілінің,</w:t>
            </w:r>
          </w:p>
          <w:p>
            <w:pPr>
              <w:spacing w:after="20"/>
              <w:ind w:left="20"/>
              <w:jc w:val="both"/>
            </w:pPr>
            <w:r>
              <w:rPr>
                <w:rFonts w:ascii="Times New Roman"/>
                <w:b w:val="false"/>
                <w:i w:val="false"/>
                <w:color w:val="000000"/>
                <w:sz w:val="20"/>
              </w:rPr>
              <w:t>
3) не мемлекеттік қызметте он екі жылдан кем емес, оның ішінде басшы лауазымында бес жылдан кем емес өтілінің,</w:t>
            </w:r>
          </w:p>
          <w:p>
            <w:pPr>
              <w:spacing w:after="20"/>
              <w:ind w:left="20"/>
              <w:jc w:val="both"/>
            </w:pPr>
            <w:r>
              <w:rPr>
                <w:rFonts w:ascii="Times New Roman"/>
                <w:b w:val="false"/>
                <w:i w:val="false"/>
                <w:color w:val="000000"/>
                <w:sz w:val="20"/>
              </w:rPr>
              <w:t>
4) не ғылыми және (немесе) педагогикалық қызметте он үш жылдан кем емес, оның ішінде басшы лауазымында алты жылдан кем емес өтілінің,</w:t>
            </w:r>
          </w:p>
          <w:p>
            <w:pPr>
              <w:spacing w:after="20"/>
              <w:ind w:left="20"/>
              <w:jc w:val="both"/>
            </w:pPr>
            <w:r>
              <w:rPr>
                <w:rFonts w:ascii="Times New Roman"/>
                <w:b w:val="false"/>
                <w:i w:val="false"/>
                <w:color w:val="000000"/>
                <w:sz w:val="20"/>
              </w:rPr>
              <w:t>
5) не осы санаттағы нақты лауазымның функционалдық бағыттарына сәйкес келетін салаларда он төрт жылдан кем емес, оның ішінде басшы лауазымдарда алты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Аппараты басшысы</w:t>
            </w:r>
          </w:p>
          <w:p>
            <w:pPr>
              <w:spacing w:after="20"/>
              <w:ind w:left="20"/>
              <w:jc w:val="both"/>
            </w:pPr>
            <w:r>
              <w:rPr>
                <w:rFonts w:ascii="Times New Roman"/>
                <w:b w:val="false"/>
                <w:i w:val="false"/>
                <w:color w:val="000000"/>
                <w:sz w:val="20"/>
              </w:rPr>
              <w:t>
Академия институтының директоры</w:t>
            </w:r>
          </w:p>
          <w:p>
            <w:pPr>
              <w:spacing w:after="20"/>
              <w:ind w:left="20"/>
              <w:jc w:val="both"/>
            </w:pPr>
            <w:r>
              <w:rPr>
                <w:rFonts w:ascii="Times New Roman"/>
                <w:b w:val="false"/>
                <w:i w:val="false"/>
                <w:color w:val="000000"/>
                <w:sz w:val="20"/>
              </w:rPr>
              <w:t>
Академия профессоры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сегіз жылдан кем емес, оның ішінде басшы лауазымдарда екі жылдан кем емес, не осыған тең немесе келесі төмен тұрған санаттағы лауазымдарда бір жылдан кем емес қызмет өтілінің,</w:t>
            </w:r>
          </w:p>
          <w:p>
            <w:pPr>
              <w:spacing w:after="20"/>
              <w:ind w:left="20"/>
              <w:jc w:val="both"/>
            </w:pPr>
            <w:r>
              <w:rPr>
                <w:rFonts w:ascii="Times New Roman"/>
                <w:b w:val="false"/>
                <w:i w:val="false"/>
                <w:color w:val="000000"/>
                <w:sz w:val="20"/>
              </w:rPr>
              <w:t>
2) не құқық қорғау органдарында тоғыз жылдан кем емес, оның ішінде басшы лауазымдарда бес жылдан кем емес қызмет өтілінің,</w:t>
            </w:r>
          </w:p>
          <w:p>
            <w:pPr>
              <w:spacing w:after="20"/>
              <w:ind w:left="20"/>
              <w:jc w:val="both"/>
            </w:pPr>
            <w:r>
              <w:rPr>
                <w:rFonts w:ascii="Times New Roman"/>
                <w:b w:val="false"/>
                <w:i w:val="false"/>
                <w:color w:val="000000"/>
                <w:sz w:val="20"/>
              </w:rPr>
              <w:t>
3) не мемлекеттік қызметте он бір жылдан кем емес, оның ішінде басшы лауазымында бес жылдан кем емес өтілінің,</w:t>
            </w:r>
          </w:p>
          <w:p>
            <w:pPr>
              <w:spacing w:after="20"/>
              <w:ind w:left="20"/>
              <w:jc w:val="both"/>
            </w:pPr>
            <w:r>
              <w:rPr>
                <w:rFonts w:ascii="Times New Roman"/>
                <w:b w:val="false"/>
                <w:i w:val="false"/>
                <w:color w:val="000000"/>
                <w:sz w:val="20"/>
              </w:rPr>
              <w:t>
4) не ғылыми және (немесе) педагогикалық қызметте он екі жылдан кем емес, оның ішінде басшы лауазымында алты жылдан кем емес өтілінің,</w:t>
            </w:r>
          </w:p>
          <w:p>
            <w:pPr>
              <w:spacing w:after="20"/>
              <w:ind w:left="20"/>
              <w:jc w:val="both"/>
            </w:pPr>
            <w:r>
              <w:rPr>
                <w:rFonts w:ascii="Times New Roman"/>
                <w:b w:val="false"/>
                <w:i w:val="false"/>
                <w:color w:val="000000"/>
                <w:sz w:val="20"/>
              </w:rPr>
              <w:t>
5) не осы санаттағы нақты лауазымның функционалдық бағыттарына сәйкес келетін салаларда он үш жылдан кем емес, оның ішінде басшы лауазымдарда алты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институты директорының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нақты лауазымның функционалдық бағыттарына сәйкес келетін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жеті жылдан кем емес, оның ішінде басшы лауазымдарда екі жылдан кем емес, не осыған тең немесе келесі төмен тұрған санаттағы лауазымдарда бір жылдан кем емес қызмет өтілінің,</w:t>
            </w:r>
          </w:p>
          <w:p>
            <w:pPr>
              <w:spacing w:after="20"/>
              <w:ind w:left="20"/>
              <w:jc w:val="both"/>
            </w:pPr>
            <w:r>
              <w:rPr>
                <w:rFonts w:ascii="Times New Roman"/>
                <w:b w:val="false"/>
                <w:i w:val="false"/>
                <w:color w:val="000000"/>
                <w:sz w:val="20"/>
              </w:rPr>
              <w:t>
2) не құқық қорғау органдарында сегіз жылдан кем емес, оның ішінде басшы лауазымдарда төрт жылдан кем емес жұмыс өтілінің,</w:t>
            </w:r>
          </w:p>
          <w:p>
            <w:pPr>
              <w:spacing w:after="20"/>
              <w:ind w:left="20"/>
              <w:jc w:val="both"/>
            </w:pPr>
            <w:r>
              <w:rPr>
                <w:rFonts w:ascii="Times New Roman"/>
                <w:b w:val="false"/>
                <w:i w:val="false"/>
                <w:color w:val="000000"/>
                <w:sz w:val="20"/>
              </w:rPr>
              <w:t>
3) не мемлекеттік қызметте он жылдан кем емес, оның ішінде басшы лауазымында бес жылдан кем емес өтілінің,</w:t>
            </w:r>
          </w:p>
          <w:p>
            <w:pPr>
              <w:spacing w:after="20"/>
              <w:ind w:left="20"/>
              <w:jc w:val="both"/>
            </w:pPr>
            <w:r>
              <w:rPr>
                <w:rFonts w:ascii="Times New Roman"/>
                <w:b w:val="false"/>
                <w:i w:val="false"/>
                <w:color w:val="000000"/>
                <w:sz w:val="20"/>
              </w:rPr>
              <w:t>
4) не ғылыми және (немесе) педагогикалық қызметте он бір жылдан кем емес, оның ішінде басшы лауазымында бес жылдан кем емес өтілінің,</w:t>
            </w:r>
          </w:p>
          <w:p>
            <w:pPr>
              <w:spacing w:after="20"/>
              <w:ind w:left="20"/>
              <w:jc w:val="both"/>
            </w:pPr>
            <w:r>
              <w:rPr>
                <w:rFonts w:ascii="Times New Roman"/>
                <w:b w:val="false"/>
                <w:i w:val="false"/>
                <w:color w:val="000000"/>
                <w:sz w:val="20"/>
              </w:rPr>
              <w:t>
5) не осы санаттағы нақты лауазымның функционалдық бағыттарына сәйкес келетін салаларда он екі жылдан кем емес, оның ішінде басшы лауазымдарда алты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факультетінің деканы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нақты лауазымның функционалдық бағыттарына сәйкес келетін, ғылыми дәрежесі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басқармасының бастығы</w:t>
            </w:r>
          </w:p>
          <w:p>
            <w:pPr>
              <w:spacing w:after="20"/>
              <w:ind w:left="20"/>
              <w:jc w:val="both"/>
            </w:pPr>
            <w:r>
              <w:rPr>
                <w:rFonts w:ascii="Times New Roman"/>
                <w:b w:val="false"/>
                <w:i w:val="false"/>
                <w:color w:val="000000"/>
                <w:sz w:val="20"/>
              </w:rPr>
              <w:t>
Академия ректорының көмекшісі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кем емес, оның ішінде басшы лауазымдарда алты айдан кем емес немесе осыған тең немесе келесі төменгі санаттағы лауазымдарда бір жылдан кем емес қызмет өтілінің,</w:t>
            </w:r>
          </w:p>
          <w:p>
            <w:pPr>
              <w:spacing w:after="20"/>
              <w:ind w:left="20"/>
              <w:jc w:val="both"/>
            </w:pPr>
            <w:r>
              <w:rPr>
                <w:rFonts w:ascii="Times New Roman"/>
                <w:b w:val="false"/>
                <w:i w:val="false"/>
                <w:color w:val="000000"/>
                <w:sz w:val="20"/>
              </w:rPr>
              <w:t>
2) не құқық қорғау органдарының лауазымдарында сегіз жылдан кем емес, оның ішінде басшы лауазымдарда екі жылдан кем емес қызмет өтілінің,</w:t>
            </w:r>
          </w:p>
          <w:p>
            <w:pPr>
              <w:spacing w:after="20"/>
              <w:ind w:left="20"/>
              <w:jc w:val="both"/>
            </w:pPr>
            <w:r>
              <w:rPr>
                <w:rFonts w:ascii="Times New Roman"/>
                <w:b w:val="false"/>
                <w:i w:val="false"/>
                <w:color w:val="000000"/>
                <w:sz w:val="20"/>
              </w:rPr>
              <w:t>
3) не мемлекеттік қызметте тоғыз жылдан кем емес, оның ішінде басшы лауазымдарда үш жылдан кем емес өтілінің,</w:t>
            </w:r>
          </w:p>
          <w:p>
            <w:pPr>
              <w:spacing w:after="20"/>
              <w:ind w:left="20"/>
              <w:jc w:val="both"/>
            </w:pPr>
            <w:r>
              <w:rPr>
                <w:rFonts w:ascii="Times New Roman"/>
                <w:b w:val="false"/>
                <w:i w:val="false"/>
                <w:color w:val="000000"/>
                <w:sz w:val="20"/>
              </w:rPr>
              <w:t>
4) не осы санаттағы нақты лауазымның функционалдық бағыттарына сәйкес келетін салаларда он жылдан кем емес, оның ішінде басшы лауазымдарда төрт жылдан кем емес немесе келесі төменгі санаттағы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Академияның орталық бастығы</w:t>
            </w:r>
          </w:p>
          <w:p>
            <w:pPr>
              <w:spacing w:after="20"/>
              <w:ind w:left="20"/>
              <w:jc w:val="both"/>
            </w:pPr>
            <w:r>
              <w:rPr>
                <w:rFonts w:ascii="Times New Roman"/>
                <w:b w:val="false"/>
                <w:i w:val="false"/>
                <w:color w:val="000000"/>
                <w:sz w:val="20"/>
              </w:rPr>
              <w:t>
Академияның кафедра меңгерушісі</w:t>
            </w:r>
          </w:p>
          <w:p>
            <w:pPr>
              <w:spacing w:after="20"/>
              <w:ind w:left="20"/>
              <w:jc w:val="both"/>
            </w:pPr>
            <w:r>
              <w:rPr>
                <w:rFonts w:ascii="Times New Roman"/>
                <w:b w:val="false"/>
                <w:i w:val="false"/>
                <w:color w:val="000000"/>
                <w:sz w:val="20"/>
              </w:rPr>
              <w:t>
Академияның бас ғылыми қызметкер</w:t>
            </w:r>
          </w:p>
          <w:p>
            <w:pPr>
              <w:spacing w:after="20"/>
              <w:ind w:left="20"/>
              <w:jc w:val="both"/>
            </w:pPr>
            <w:r>
              <w:rPr>
                <w:rFonts w:ascii="Times New Roman"/>
                <w:b w:val="false"/>
                <w:i w:val="false"/>
                <w:color w:val="000000"/>
                <w:sz w:val="20"/>
              </w:rPr>
              <w:t>
Академияның Оқу кеңесінің хатшысы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оқудан кейінгі), нақты лауазымның функционалдық бағыттарына сәйкес келетін, ғылыми дәрежесі және/ немесе әділет кеңесшісінен, подполковниктен төмен емес сыныптық шені, арнайы (әскери) атағы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кем емес, оның ішінде басшы лауазымдарда алты айдан кем емес немесе осыған тең немесе келесі төмен тұрған санаттағы лауазымдарда бір жылдан кем емес қызмет өтілінің,</w:t>
            </w:r>
          </w:p>
          <w:p>
            <w:pPr>
              <w:spacing w:after="20"/>
              <w:ind w:left="20"/>
              <w:jc w:val="both"/>
            </w:pPr>
            <w:r>
              <w:rPr>
                <w:rFonts w:ascii="Times New Roman"/>
                <w:b w:val="false"/>
                <w:i w:val="false"/>
                <w:color w:val="000000"/>
                <w:sz w:val="20"/>
              </w:rPr>
              <w:t>
2) не құқық қорғау органдарында сегіз жылдан кем емес, оның ішінде басшы лауазымдарда екі жылдан кем емес жұмыс өтілінің,</w:t>
            </w:r>
          </w:p>
          <w:p>
            <w:pPr>
              <w:spacing w:after="20"/>
              <w:ind w:left="20"/>
              <w:jc w:val="both"/>
            </w:pPr>
            <w:r>
              <w:rPr>
                <w:rFonts w:ascii="Times New Roman"/>
                <w:b w:val="false"/>
                <w:i w:val="false"/>
                <w:color w:val="000000"/>
                <w:sz w:val="20"/>
              </w:rPr>
              <w:t>
3) не мемлекеттік қызметте тоғыз жылдан кем емес, оның ішінде басшы лауазымында үш жылдан кем емес өтілінің,</w:t>
            </w:r>
          </w:p>
          <w:p>
            <w:pPr>
              <w:spacing w:after="20"/>
              <w:ind w:left="20"/>
              <w:jc w:val="both"/>
            </w:pPr>
            <w:r>
              <w:rPr>
                <w:rFonts w:ascii="Times New Roman"/>
                <w:b w:val="false"/>
                <w:i w:val="false"/>
                <w:color w:val="000000"/>
                <w:sz w:val="20"/>
              </w:rPr>
              <w:t>
4) не ғылыми және (немесе) педагогикалық қызметте тоғыз жылдан кем емес, оның ішінде басшы лауазымында үш жылдан кем емес өтілінің,</w:t>
            </w:r>
          </w:p>
          <w:p>
            <w:pPr>
              <w:spacing w:after="20"/>
              <w:ind w:left="20"/>
              <w:jc w:val="both"/>
            </w:pPr>
            <w:r>
              <w:rPr>
                <w:rFonts w:ascii="Times New Roman"/>
                <w:b w:val="false"/>
                <w:i w:val="false"/>
                <w:color w:val="000000"/>
                <w:sz w:val="20"/>
              </w:rPr>
              <w:t>
5) не осы санаттағы нақты лауазымның функционалдық бағыттарына сәйкес келетін салаларда тоғыз жылдан кем емес,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бөлімінің бастығы</w:t>
            </w:r>
          </w:p>
          <w:p>
            <w:pPr>
              <w:spacing w:after="20"/>
              <w:ind w:left="20"/>
              <w:jc w:val="both"/>
            </w:pPr>
            <w:r>
              <w:rPr>
                <w:rFonts w:ascii="Times New Roman"/>
                <w:b w:val="false"/>
                <w:i w:val="false"/>
                <w:color w:val="000000"/>
                <w:sz w:val="20"/>
              </w:rPr>
              <w:t>
Академия кезекші бөлімінің бастығы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p>
          <w:p>
            <w:pPr>
              <w:spacing w:after="20"/>
              <w:ind w:left="20"/>
              <w:jc w:val="both"/>
            </w:pPr>
            <w:r>
              <w:rPr>
                <w:rFonts w:ascii="Times New Roman"/>
                <w:b w:val="false"/>
                <w:i w:val="false"/>
                <w:color w:val="000000"/>
                <w:sz w:val="20"/>
              </w:rPr>
              <w:t>
2) не құқық қорғау органдарының лауазымдарында жеті жылдан кем емес, оның ішінде келесі төменгі санаттағы лауазымдарда бір жылдан кем емес қызмет өтілінің,</w:t>
            </w:r>
          </w:p>
          <w:p>
            <w:pPr>
              <w:spacing w:after="20"/>
              <w:ind w:left="20"/>
              <w:jc w:val="both"/>
            </w:pPr>
            <w:r>
              <w:rPr>
                <w:rFonts w:ascii="Times New Roman"/>
                <w:b w:val="false"/>
                <w:i w:val="false"/>
                <w:color w:val="000000"/>
                <w:sz w:val="20"/>
              </w:rPr>
              <w:t>
3) не мемлекеттік қызметте сегіз жылдан кем емес, оның ішінде басшы лауазымдарда екі жылдан кем емес өтілінің,</w:t>
            </w:r>
          </w:p>
          <w:p>
            <w:pPr>
              <w:spacing w:after="20"/>
              <w:ind w:left="20"/>
              <w:jc w:val="both"/>
            </w:pPr>
            <w:r>
              <w:rPr>
                <w:rFonts w:ascii="Times New Roman"/>
                <w:b w:val="false"/>
                <w:i w:val="false"/>
                <w:color w:val="000000"/>
                <w:sz w:val="20"/>
              </w:rPr>
              <w:t>
4) не осы санаттағы нақты лауазымның функционалдық бағыттарына сәйкес келетін салаларда тоғыз жылдан кем емес,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жетекші ғылыми маманы</w:t>
            </w:r>
          </w:p>
          <w:p>
            <w:pPr>
              <w:spacing w:after="20"/>
              <w:ind w:left="20"/>
              <w:jc w:val="both"/>
            </w:pPr>
            <w:r>
              <w:rPr>
                <w:rFonts w:ascii="Times New Roman"/>
                <w:b w:val="false"/>
                <w:i w:val="false"/>
                <w:color w:val="000000"/>
                <w:sz w:val="20"/>
              </w:rPr>
              <w:t>
Академия доценті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оқудан кейінгі), нақты лауазымның функционалдық бағыттарына сәйкес келетін ғылыми дәрежесі және (немесе) кіші әділет кеңесшісінен, майордан төмен емес сыныптық шені, арнайы (әскери) атағы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 қызмет өтілінің,</w:t>
            </w:r>
          </w:p>
          <w:p>
            <w:pPr>
              <w:spacing w:after="20"/>
              <w:ind w:left="20"/>
              <w:jc w:val="both"/>
            </w:pPr>
            <w:r>
              <w:rPr>
                <w:rFonts w:ascii="Times New Roman"/>
                <w:b w:val="false"/>
                <w:i w:val="false"/>
                <w:color w:val="000000"/>
                <w:sz w:val="20"/>
              </w:rPr>
              <w:t>
2) не құқық қорғау органдарында жеті жылдан кем емес, оның ішінде келесі төмен тұрған лауазымдарда бір жылдан кем емес қызмет өтілінің,</w:t>
            </w:r>
          </w:p>
          <w:p>
            <w:pPr>
              <w:spacing w:after="20"/>
              <w:ind w:left="20"/>
              <w:jc w:val="both"/>
            </w:pPr>
            <w:r>
              <w:rPr>
                <w:rFonts w:ascii="Times New Roman"/>
                <w:b w:val="false"/>
                <w:i w:val="false"/>
                <w:color w:val="000000"/>
                <w:sz w:val="20"/>
              </w:rPr>
              <w:t>
3) не мемлекеттік қызметте сегіз жылдан кем емес, оның ішінде басшы лауазымында екі жылдан кем емес өтілінің,</w:t>
            </w:r>
          </w:p>
          <w:p>
            <w:pPr>
              <w:spacing w:after="20"/>
              <w:ind w:left="20"/>
              <w:jc w:val="both"/>
            </w:pPr>
            <w:r>
              <w:rPr>
                <w:rFonts w:ascii="Times New Roman"/>
                <w:b w:val="false"/>
                <w:i w:val="false"/>
                <w:color w:val="000000"/>
                <w:sz w:val="20"/>
              </w:rPr>
              <w:t>
4) не ғылыми және (немесе) педагогикалық қызметте сегіз жылдан кем емес, оның ішінде басшы лауазымында екі жылдан кем емес өтілінің,</w:t>
            </w:r>
          </w:p>
          <w:p>
            <w:pPr>
              <w:spacing w:after="20"/>
              <w:ind w:left="20"/>
              <w:jc w:val="both"/>
            </w:pPr>
            <w:r>
              <w:rPr>
                <w:rFonts w:ascii="Times New Roman"/>
                <w:b w:val="false"/>
                <w:i w:val="false"/>
                <w:color w:val="000000"/>
                <w:sz w:val="20"/>
              </w:rPr>
              <w:t>
5) не осы санаттағы нақты лауазымның функционалдық бағыттарына сәйкес келетін салаларда тоғыз жылдан кем емес,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басқармасының, бөлімінің аға прокуроры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төрт жылдан кем емес қызмет өтілінің,</w:t>
            </w:r>
          </w:p>
          <w:p>
            <w:pPr>
              <w:spacing w:after="20"/>
              <w:ind w:left="20"/>
              <w:jc w:val="both"/>
            </w:pPr>
            <w:r>
              <w:rPr>
                <w:rFonts w:ascii="Times New Roman"/>
                <w:b w:val="false"/>
                <w:i w:val="false"/>
                <w:color w:val="000000"/>
                <w:sz w:val="20"/>
              </w:rPr>
              <w:t>
2) не мемлекеттік қызметте алты жылдан кем емес өтілінің,</w:t>
            </w:r>
          </w:p>
          <w:p>
            <w:pPr>
              <w:spacing w:after="20"/>
              <w:ind w:left="20"/>
              <w:jc w:val="both"/>
            </w:pPr>
            <w:r>
              <w:rPr>
                <w:rFonts w:ascii="Times New Roman"/>
                <w:b w:val="false"/>
                <w:i w:val="false"/>
                <w:color w:val="000000"/>
                <w:sz w:val="20"/>
              </w:rPr>
              <w:t>
3) не осы санаттағы нақты лауазымның функционалдық бағыттарына сәйкес келетін салаларда сегіз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Академияның аға ғылыми қызметкері</w:t>
            </w:r>
          </w:p>
          <w:p>
            <w:pPr>
              <w:spacing w:after="20"/>
              <w:ind w:left="20"/>
              <w:jc w:val="both"/>
            </w:pPr>
            <w:r>
              <w:rPr>
                <w:rFonts w:ascii="Times New Roman"/>
                <w:b w:val="false"/>
                <w:i w:val="false"/>
                <w:color w:val="000000"/>
                <w:sz w:val="20"/>
              </w:rPr>
              <w:t>
Академияның аға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оқудан кейінгі),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органдарының лауазымдарында төрт жылдан кем емес қызмет өтілінің,</w:t>
            </w:r>
          </w:p>
          <w:p>
            <w:pPr>
              <w:spacing w:after="20"/>
              <w:ind w:left="20"/>
              <w:jc w:val="both"/>
            </w:pPr>
            <w:r>
              <w:rPr>
                <w:rFonts w:ascii="Times New Roman"/>
                <w:b w:val="false"/>
                <w:i w:val="false"/>
                <w:color w:val="000000"/>
                <w:sz w:val="20"/>
              </w:rPr>
              <w:t>
2) мемлекеттік қызметте бес жылдан кем емес өтілінің,</w:t>
            </w:r>
          </w:p>
          <w:p>
            <w:pPr>
              <w:spacing w:after="20"/>
              <w:ind w:left="20"/>
              <w:jc w:val="both"/>
            </w:pPr>
            <w:r>
              <w:rPr>
                <w:rFonts w:ascii="Times New Roman"/>
                <w:b w:val="false"/>
                <w:i w:val="false"/>
                <w:color w:val="000000"/>
                <w:sz w:val="20"/>
              </w:rPr>
              <w:t>
3) не ғылыми және (немесе) педагогикалық қызметте жеті жылдан кем емес өтілінің,</w:t>
            </w:r>
          </w:p>
          <w:p>
            <w:pPr>
              <w:spacing w:after="20"/>
              <w:ind w:left="20"/>
              <w:jc w:val="both"/>
            </w:pPr>
            <w:r>
              <w:rPr>
                <w:rFonts w:ascii="Times New Roman"/>
                <w:b w:val="false"/>
                <w:i w:val="false"/>
                <w:color w:val="000000"/>
                <w:sz w:val="20"/>
              </w:rPr>
              <w:t>
4) не осы санаттағы нақты лауазымның функционалдық бағыттарына сәйкес келетін салаларда сегіз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басқармасының, бөлімінің прокуроры</w:t>
            </w:r>
          </w:p>
          <w:p>
            <w:pPr>
              <w:spacing w:after="20"/>
              <w:ind w:left="20"/>
              <w:jc w:val="both"/>
            </w:pPr>
            <w:r>
              <w:rPr>
                <w:rFonts w:ascii="Times New Roman"/>
                <w:b w:val="false"/>
                <w:i w:val="false"/>
                <w:color w:val="000000"/>
                <w:sz w:val="20"/>
              </w:rPr>
              <w:t>
Академия басқармасының, бөлімінің инспекторы</w:t>
            </w:r>
          </w:p>
          <w:p>
            <w:pPr>
              <w:spacing w:after="20"/>
              <w:ind w:left="20"/>
              <w:jc w:val="both"/>
            </w:pPr>
            <w:r>
              <w:rPr>
                <w:rFonts w:ascii="Times New Roman"/>
                <w:b w:val="false"/>
                <w:i w:val="false"/>
                <w:color w:val="000000"/>
                <w:sz w:val="20"/>
              </w:rPr>
              <w:t>
Академияның ғылыми қызметкері</w:t>
            </w:r>
          </w:p>
          <w:p>
            <w:pPr>
              <w:spacing w:after="20"/>
              <w:ind w:left="20"/>
              <w:jc w:val="both"/>
            </w:pPr>
            <w:r>
              <w:rPr>
                <w:rFonts w:ascii="Times New Roman"/>
                <w:b w:val="false"/>
                <w:i w:val="false"/>
                <w:color w:val="000000"/>
                <w:sz w:val="20"/>
              </w:rPr>
              <w:t>
Академия оқытушысы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оқудан кейінгі),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қызметте, не ғылыми және (немесе) педагогикалық қызметте, не осы санаттағы нақты лауазымның функционалдық бағыттарына сәйкес келетін салаларда үш жылдан кем емес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Құқықтық статистика және арнайы есепке алу жөніндегі комитетінің Орталық аппараты (бұдан әрі - Комитет)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төрағасының орынбасары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тоғыз жылдан кем емес, оның ішінде басшы лауазымдарда үш жылдан кем емес, не осыған тең немесе келесі төменгі санаттағы лауазымдарда бір жылдан кем емес қызмет өтілінің,</w:t>
            </w:r>
          </w:p>
          <w:p>
            <w:pPr>
              <w:spacing w:after="20"/>
              <w:ind w:left="20"/>
              <w:jc w:val="both"/>
            </w:pPr>
            <w:r>
              <w:rPr>
                <w:rFonts w:ascii="Times New Roman"/>
                <w:b w:val="false"/>
                <w:i w:val="false"/>
                <w:color w:val="000000"/>
                <w:sz w:val="20"/>
              </w:rPr>
              <w:t>
2) не құқық қорғау органдарының лауазымдарында тоғыз жылдан кем емес, оның ішінде басшы лауазымдарда бес жылдан кем емес қызмет өтілінің,</w:t>
            </w:r>
          </w:p>
          <w:p>
            <w:pPr>
              <w:spacing w:after="20"/>
              <w:ind w:left="20"/>
              <w:jc w:val="both"/>
            </w:pPr>
            <w:r>
              <w:rPr>
                <w:rFonts w:ascii="Times New Roman"/>
                <w:b w:val="false"/>
                <w:i w:val="false"/>
                <w:color w:val="000000"/>
                <w:sz w:val="20"/>
              </w:rPr>
              <w:t>
3) не мемлекеттік қызметте он екі жылдан кем емес, оның ішінде басшы лауазымдарда бес жылдан кем емес өтілінің,</w:t>
            </w:r>
          </w:p>
          <w:p>
            <w:pPr>
              <w:spacing w:after="20"/>
              <w:ind w:left="20"/>
              <w:jc w:val="both"/>
            </w:pPr>
            <w:r>
              <w:rPr>
                <w:rFonts w:ascii="Times New Roman"/>
                <w:b w:val="false"/>
                <w:i w:val="false"/>
                <w:color w:val="000000"/>
                <w:sz w:val="20"/>
              </w:rPr>
              <w:t>
4) не осы санаттағы нақты лауазымның функционалдық бағыттарына сәйкес келетін салаларда он төрт жылдан кем емес, оның ішінде басшы лауазымдарда алты жылдан кем емес жұмыс өтілінің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басқармасының бастығы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кем емес, оның ішінде басшы лауазымдарда алты айдан кем емес немесе осыған тең немесе келесі төменгі санаттағы лауазымдарда бір жылдан кем емес қызмет өтілінің,</w:t>
            </w:r>
          </w:p>
          <w:p>
            <w:pPr>
              <w:spacing w:after="20"/>
              <w:ind w:left="20"/>
              <w:jc w:val="both"/>
            </w:pPr>
            <w:r>
              <w:rPr>
                <w:rFonts w:ascii="Times New Roman"/>
                <w:b w:val="false"/>
                <w:i w:val="false"/>
                <w:color w:val="000000"/>
                <w:sz w:val="20"/>
              </w:rPr>
              <w:t>
2) не құқық қорғау органдарының лауазымдарында сегіз жылдан кем емес, оның ішінде басшы лауазымдарда екі жылдан кем емес қызмет өтілінің,</w:t>
            </w:r>
          </w:p>
          <w:p>
            <w:pPr>
              <w:spacing w:after="20"/>
              <w:ind w:left="20"/>
              <w:jc w:val="both"/>
            </w:pPr>
            <w:r>
              <w:rPr>
                <w:rFonts w:ascii="Times New Roman"/>
                <w:b w:val="false"/>
                <w:i w:val="false"/>
                <w:color w:val="000000"/>
                <w:sz w:val="20"/>
              </w:rPr>
              <w:t>
3) не мемлекеттік қызметте тоғыз жылдан кем емес, оның ішінде басшы лауазымдарда үш жылдан кем емес өтілінің,</w:t>
            </w:r>
          </w:p>
          <w:p>
            <w:pPr>
              <w:spacing w:after="20"/>
              <w:ind w:left="20"/>
              <w:jc w:val="both"/>
            </w:pPr>
            <w:r>
              <w:rPr>
                <w:rFonts w:ascii="Times New Roman"/>
                <w:b w:val="false"/>
                <w:i w:val="false"/>
                <w:color w:val="000000"/>
                <w:sz w:val="20"/>
              </w:rPr>
              <w:t>
4) не осы санаттағы нақты лауазымның функционалдық бағыттарына сәйкес келетін салаларда он жылдан кем емес, оның ішінде басшы лауазымдарда төрт жылдан кем емес немесе келесі төменгі санаттағы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бөлімінің бастығы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p>
          <w:p>
            <w:pPr>
              <w:spacing w:after="20"/>
              <w:ind w:left="20"/>
              <w:jc w:val="both"/>
            </w:pPr>
            <w:r>
              <w:rPr>
                <w:rFonts w:ascii="Times New Roman"/>
                <w:b w:val="false"/>
                <w:i w:val="false"/>
                <w:color w:val="000000"/>
                <w:sz w:val="20"/>
              </w:rPr>
              <w:t>
2) не құқық қорғау органдарының лауазымдарында жеті жылдан кем емес, оның ішінде келесі төменгі санаттағы лауазымдарда бір жылдан кем емес қызмет өтілінің,</w:t>
            </w:r>
          </w:p>
          <w:p>
            <w:pPr>
              <w:spacing w:after="20"/>
              <w:ind w:left="20"/>
              <w:jc w:val="both"/>
            </w:pPr>
            <w:r>
              <w:rPr>
                <w:rFonts w:ascii="Times New Roman"/>
                <w:b w:val="false"/>
                <w:i w:val="false"/>
                <w:color w:val="000000"/>
                <w:sz w:val="20"/>
              </w:rPr>
              <w:t>
3) не мемлекеттік қызметте сегіз жылдан кем емес, оның ішінде басшы лауазымдарда екі жылдан кем емес өтілінің,</w:t>
            </w:r>
          </w:p>
          <w:p>
            <w:pPr>
              <w:spacing w:after="20"/>
              <w:ind w:left="20"/>
              <w:jc w:val="both"/>
            </w:pPr>
            <w:r>
              <w:rPr>
                <w:rFonts w:ascii="Times New Roman"/>
                <w:b w:val="false"/>
                <w:i w:val="false"/>
                <w:color w:val="000000"/>
                <w:sz w:val="20"/>
              </w:rPr>
              <w:t>
4) не осы санаттағы нақты лауазымның функционалдық бағыттарына сәйкес келетін салаларда тоғыз жылдан кем емес,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басқармасының, бөлімнің аға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төрт жылдан кем емес қызмет өтілінің,</w:t>
            </w:r>
          </w:p>
          <w:p>
            <w:pPr>
              <w:spacing w:after="20"/>
              <w:ind w:left="20"/>
              <w:jc w:val="both"/>
            </w:pPr>
            <w:r>
              <w:rPr>
                <w:rFonts w:ascii="Times New Roman"/>
                <w:b w:val="false"/>
                <w:i w:val="false"/>
                <w:color w:val="000000"/>
                <w:sz w:val="20"/>
              </w:rPr>
              <w:t>
2) не мемлекеттік қызметте бес жылдан кем емес өтілінің,</w:t>
            </w:r>
          </w:p>
          <w:p>
            <w:pPr>
              <w:spacing w:after="20"/>
              <w:ind w:left="20"/>
              <w:jc w:val="both"/>
            </w:pPr>
            <w:r>
              <w:rPr>
                <w:rFonts w:ascii="Times New Roman"/>
                <w:b w:val="false"/>
                <w:i w:val="false"/>
                <w:color w:val="000000"/>
                <w:sz w:val="20"/>
              </w:rPr>
              <w:t>
3) не осы санаттағы нақты лауазымның функционалдық бағыттарына сәйкес келетін салаларда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басқармасының, бөлімнің</w:t>
            </w:r>
          </w:p>
          <w:p>
            <w:pPr>
              <w:spacing w:after="20"/>
              <w:ind w:left="20"/>
              <w:jc w:val="both"/>
            </w:pPr>
            <w:r>
              <w:rPr>
                <w:rFonts w:ascii="Times New Roman"/>
                <w:b w:val="false"/>
                <w:i w:val="false"/>
                <w:color w:val="000000"/>
                <w:sz w:val="20"/>
              </w:rPr>
              <w:t>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органдарының лауазымдарында үш жылдан кем емес қызмет өтілінің,</w:t>
            </w:r>
          </w:p>
          <w:p>
            <w:pPr>
              <w:spacing w:after="20"/>
              <w:ind w:left="20"/>
              <w:jc w:val="both"/>
            </w:pPr>
            <w:r>
              <w:rPr>
                <w:rFonts w:ascii="Times New Roman"/>
                <w:b w:val="false"/>
                <w:i w:val="false"/>
                <w:color w:val="000000"/>
                <w:sz w:val="20"/>
              </w:rPr>
              <w:t>
2) не мемлекеттік қызметте төрт жылдан кем емес өтілінің,</w:t>
            </w:r>
          </w:p>
          <w:p>
            <w:pPr>
              <w:spacing w:after="20"/>
              <w:ind w:left="20"/>
              <w:jc w:val="both"/>
            </w:pPr>
            <w:r>
              <w:rPr>
                <w:rFonts w:ascii="Times New Roman"/>
                <w:b w:val="false"/>
                <w:i w:val="false"/>
                <w:color w:val="000000"/>
                <w:sz w:val="20"/>
              </w:rPr>
              <w:t>
3) не осы санаттағы нақты лауазымның функционалдық бағыттарына сәйкес келетін салаларда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органының бастығы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тоғыз жылдан, оның ішінде басшы лауазымдарда екі жылдан кем емес немесе тең немесе келесі төмен тұрған санаттағы лауазымдарда бір жылдан кем емес</w:t>
            </w:r>
          </w:p>
          <w:p>
            <w:pPr>
              <w:spacing w:after="20"/>
              <w:ind w:left="20"/>
              <w:jc w:val="both"/>
            </w:pPr>
            <w:r>
              <w:rPr>
                <w:rFonts w:ascii="Times New Roman"/>
                <w:b w:val="false"/>
                <w:i w:val="false"/>
                <w:color w:val="000000"/>
                <w:sz w:val="20"/>
              </w:rPr>
              <w:t>
2) немесе құқық қорғау органдарында он бір жылдан, оның ішінде басшы лауазымдарда бес жылдан кем емес қызмет өтілінің болуы</w:t>
            </w:r>
          </w:p>
          <w:p>
            <w:pPr>
              <w:spacing w:after="20"/>
              <w:ind w:left="20"/>
              <w:jc w:val="both"/>
            </w:pPr>
            <w:r>
              <w:rPr>
                <w:rFonts w:ascii="Times New Roman"/>
                <w:b w:val="false"/>
                <w:i w:val="false"/>
                <w:color w:val="000000"/>
                <w:sz w:val="20"/>
              </w:rPr>
              <w:t>
3) немесе судья лауазымында он жылдан кем емес жұмыс өтілінің болуы</w:t>
            </w:r>
          </w:p>
          <w:p>
            <w:pPr>
              <w:spacing w:after="20"/>
              <w:ind w:left="20"/>
              <w:jc w:val="both"/>
            </w:pPr>
            <w:r>
              <w:rPr>
                <w:rFonts w:ascii="Times New Roman"/>
                <w:b w:val="false"/>
                <w:i w:val="false"/>
                <w:color w:val="000000"/>
                <w:sz w:val="20"/>
              </w:rPr>
              <w:t>
4) немесе мемлекеттік қызметте он екі жылдан, оның ішінде алты жылдан кем емес басшы лауазымдарда жұмыс өтілінің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органы бастығының орынбасары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сегіз жылдан, оның ішінде басшы лауазымдарда екі жылдан кем емес немесе тең не келесі төмен тұрған санаттағы лауазымдарда бір жылдан кем емес,</w:t>
            </w:r>
          </w:p>
          <w:p>
            <w:pPr>
              <w:spacing w:after="20"/>
              <w:ind w:left="20"/>
              <w:jc w:val="both"/>
            </w:pPr>
            <w:r>
              <w:rPr>
                <w:rFonts w:ascii="Times New Roman"/>
                <w:b w:val="false"/>
                <w:i w:val="false"/>
                <w:color w:val="000000"/>
                <w:sz w:val="20"/>
              </w:rPr>
              <w:t>
2) немесе құқық қорғау органдарында он жылдан, оның ішінде төрт жылдан кем емес басшы лауазымдарда қызмет өтілінің болуы,</w:t>
            </w:r>
          </w:p>
          <w:p>
            <w:pPr>
              <w:spacing w:after="20"/>
              <w:ind w:left="20"/>
              <w:jc w:val="both"/>
            </w:pPr>
            <w:r>
              <w:rPr>
                <w:rFonts w:ascii="Times New Roman"/>
                <w:b w:val="false"/>
                <w:i w:val="false"/>
                <w:color w:val="000000"/>
                <w:sz w:val="20"/>
              </w:rPr>
              <w:t>
3) немесе судья лауазымында тоғыз жылдан кем емес,</w:t>
            </w:r>
          </w:p>
          <w:p>
            <w:pPr>
              <w:spacing w:after="20"/>
              <w:ind w:left="20"/>
              <w:jc w:val="both"/>
            </w:pPr>
            <w:r>
              <w:rPr>
                <w:rFonts w:ascii="Times New Roman"/>
                <w:b w:val="false"/>
                <w:i w:val="false"/>
                <w:color w:val="000000"/>
                <w:sz w:val="20"/>
              </w:rPr>
              <w:t>
4) немесе мемлекеттік қызметте он бір жылдан, оның ішінде басшы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органы басқармасының бастығы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оның ішінде Бас прокуратураның орталық аппаратында, ҚСжАЕАК/Бас прокуратураның облыстық органдарында, ҚСжАЕАК екі жылдан кем емес еңбек өтілінің немесе басшы лауазымдарда бір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сегіз жылдан, оның ішінде басшы лауазымдарда екі жылдан кем емес қызмет өтілінің болуы</w:t>
            </w:r>
          </w:p>
          <w:p>
            <w:pPr>
              <w:spacing w:after="20"/>
              <w:ind w:left="20"/>
              <w:jc w:val="both"/>
            </w:pPr>
            <w:r>
              <w:rPr>
                <w:rFonts w:ascii="Times New Roman"/>
                <w:b w:val="false"/>
                <w:i w:val="false"/>
                <w:color w:val="000000"/>
                <w:sz w:val="20"/>
              </w:rPr>
              <w:t>
3) немесе мемлекеттік қызметте тоғыз жылдан, оның ішінде басшы лауазымдарда төрт жылдан кем емес</w:t>
            </w:r>
          </w:p>
          <w:p>
            <w:pPr>
              <w:spacing w:after="20"/>
              <w:ind w:left="20"/>
              <w:jc w:val="both"/>
            </w:pPr>
            <w:r>
              <w:rPr>
                <w:rFonts w:ascii="Times New Roman"/>
                <w:b w:val="false"/>
                <w:i w:val="false"/>
                <w:color w:val="000000"/>
                <w:sz w:val="20"/>
              </w:rPr>
              <w:t>
4) немесе осы санаттағы нақты лауазымның фукнционалдық бағыттарына сәйкес келетін салаларда он жылдан, оның ішінде басшы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органы басқармасы бастығының орынбасары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жеті жылдан, оның ішінде басшы лауазымдарда екі жылдан кем емес немесе келесі төмендегі санаттағы лауазымдарда екі жылдан кем емес қызмет өтілінің болуы,</w:t>
            </w:r>
          </w:p>
          <w:p>
            <w:pPr>
              <w:spacing w:after="20"/>
              <w:ind w:left="20"/>
              <w:jc w:val="both"/>
            </w:pPr>
            <w:r>
              <w:rPr>
                <w:rFonts w:ascii="Times New Roman"/>
                <w:b w:val="false"/>
                <w:i w:val="false"/>
                <w:color w:val="000000"/>
                <w:sz w:val="20"/>
              </w:rPr>
              <w:t>
3) немесе мемлекеттік қызметте жеті жылдан, оның ішінде басшы лауазымдарда үш жылдан кем емес,</w:t>
            </w:r>
          </w:p>
          <w:p>
            <w:pPr>
              <w:spacing w:after="20"/>
              <w:ind w:left="20"/>
              <w:jc w:val="both"/>
            </w:pPr>
            <w:r>
              <w:rPr>
                <w:rFonts w:ascii="Times New Roman"/>
                <w:b w:val="false"/>
                <w:i w:val="false"/>
                <w:color w:val="000000"/>
                <w:sz w:val="20"/>
              </w:rPr>
              <w:t>
4) немесе осы санаттағы нақты лауазымның функционалдық бағыттарына сәйкес келетін салаларда тоғыз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органының бөлім бастығы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төрт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алты жылдан, оның ішінде келесі төменгі санаттағы лауазымдарда бір жылдан кем емес қызмет өтілінің болуы,</w:t>
            </w:r>
          </w:p>
          <w:p>
            <w:pPr>
              <w:spacing w:after="20"/>
              <w:ind w:left="20"/>
              <w:jc w:val="both"/>
            </w:pP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p>
          <w:p>
            <w:pPr>
              <w:spacing w:after="20"/>
              <w:ind w:left="20"/>
              <w:jc w:val="both"/>
            </w:pPr>
            <w:r>
              <w:rPr>
                <w:rFonts w:ascii="Times New Roman"/>
                <w:b w:val="false"/>
                <w:i w:val="false"/>
                <w:color w:val="000000"/>
                <w:sz w:val="20"/>
              </w:rPr>
              <w:t>
4) немесе осы санаттағы нақты лауазымның функционалдық бағыттарына сәйкес келетін салаларда сегіз жылдан,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органы басқармасының, бөлімінің аға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екі жылдан кем емес қызмет өтілінің болуы,</w:t>
            </w:r>
          </w:p>
          <w:p>
            <w:pPr>
              <w:spacing w:after="20"/>
              <w:ind w:left="20"/>
              <w:jc w:val="both"/>
            </w:pPr>
            <w:r>
              <w:rPr>
                <w:rFonts w:ascii="Times New Roman"/>
                <w:b w:val="false"/>
                <w:i w:val="false"/>
                <w:color w:val="000000"/>
                <w:sz w:val="20"/>
              </w:rPr>
              <w:t>
2) немесе мемлекеттік қызметте үш жылдан кем емес,</w:t>
            </w:r>
          </w:p>
          <w:p>
            <w:pPr>
              <w:spacing w:after="20"/>
              <w:ind w:left="20"/>
              <w:jc w:val="both"/>
            </w:pPr>
            <w:r>
              <w:rPr>
                <w:rFonts w:ascii="Times New Roman"/>
                <w:b w:val="false"/>
                <w:i w:val="false"/>
                <w:color w:val="000000"/>
                <w:sz w:val="20"/>
              </w:rPr>
              <w:t>
3) немесе осы санаттағы нақты лауазымның функционалдық бағыттарына сәйкес келетін салаларда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органы басқармасының, бөлімінің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прокуратураның Орталық аппараты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прокурор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он екі жылдан, оның ішінде басшы лауазымдарда екі жылдан кем емес</w:t>
            </w:r>
          </w:p>
          <w:p>
            <w:pPr>
              <w:spacing w:after="20"/>
              <w:ind w:left="20"/>
              <w:jc w:val="both"/>
            </w:pPr>
            <w:r>
              <w:rPr>
                <w:rFonts w:ascii="Times New Roman"/>
                <w:b w:val="false"/>
                <w:i w:val="false"/>
                <w:color w:val="000000"/>
                <w:sz w:val="20"/>
              </w:rPr>
              <w:t>
2) немесе құқық қорғау органдарында он төрт жылдан, оның ішінде бес жылдан кем емес басшы лауазымдарда қызмет өтілінің болуы</w:t>
            </w:r>
          </w:p>
          <w:p>
            <w:pPr>
              <w:spacing w:after="20"/>
              <w:ind w:left="20"/>
              <w:jc w:val="both"/>
            </w:pPr>
            <w:r>
              <w:rPr>
                <w:rFonts w:ascii="Times New Roman"/>
                <w:b w:val="false"/>
                <w:i w:val="false"/>
                <w:color w:val="000000"/>
                <w:sz w:val="20"/>
              </w:rPr>
              <w:t>
3) немесе судья лауазымында он екі жылдан кем емес жұмыс өтілінің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прокурорының бірінші орынбасары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тоғыз жылдан, оның ішінде басшы лауазымдарда екі жылдан кем емес немесе тең немесе келесі төмен тұрған санаттағы лауазымдарда бір жылдан кем емес,</w:t>
            </w:r>
          </w:p>
          <w:p>
            <w:pPr>
              <w:spacing w:after="20"/>
              <w:ind w:left="20"/>
              <w:jc w:val="both"/>
            </w:pPr>
            <w:r>
              <w:rPr>
                <w:rFonts w:ascii="Times New Roman"/>
                <w:b w:val="false"/>
                <w:i w:val="false"/>
                <w:color w:val="000000"/>
                <w:sz w:val="20"/>
              </w:rPr>
              <w:t>
2) немесе құқық қорғау органдарында он бір жылдан, оның ішінде басшы лауазымдарда бес жылдан кем емес қызмет өтілінің болуы,</w:t>
            </w:r>
          </w:p>
          <w:p>
            <w:pPr>
              <w:spacing w:after="20"/>
              <w:ind w:left="20"/>
              <w:jc w:val="both"/>
            </w:pPr>
            <w:r>
              <w:rPr>
                <w:rFonts w:ascii="Times New Roman"/>
                <w:b w:val="false"/>
                <w:i w:val="false"/>
                <w:color w:val="000000"/>
                <w:sz w:val="20"/>
              </w:rPr>
              <w:t>
3) немесе судья лауазымында он жылдан кем емес жұмыс өтілінің болуы,</w:t>
            </w:r>
          </w:p>
          <w:p>
            <w:pPr>
              <w:spacing w:after="20"/>
              <w:ind w:left="20"/>
              <w:jc w:val="both"/>
            </w:pPr>
            <w:r>
              <w:rPr>
                <w:rFonts w:ascii="Times New Roman"/>
                <w:b w:val="false"/>
                <w:i w:val="false"/>
                <w:color w:val="000000"/>
                <w:sz w:val="20"/>
              </w:rPr>
              <w:t>
4) немесе мемлекеттік қызметте он екі жылдан, оның ішінде алты жылдан кем емес басшы лауазымдарда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прокурорының орынбасары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сегіз жылдан, оның ішінде басшы лауазымдарда екі жылдан кем емес немесе тең не келесі төмен тұрған санаттағы лауазымдарда бір жылдан кем емес,</w:t>
            </w:r>
          </w:p>
          <w:p>
            <w:pPr>
              <w:spacing w:after="20"/>
              <w:ind w:left="20"/>
              <w:jc w:val="both"/>
            </w:pPr>
            <w:r>
              <w:rPr>
                <w:rFonts w:ascii="Times New Roman"/>
                <w:b w:val="false"/>
                <w:i w:val="false"/>
                <w:color w:val="000000"/>
                <w:sz w:val="20"/>
              </w:rPr>
              <w:t>
2) немесе құқық қорғау органдарында он жылдан, оның ішінде төрт жылдан кем емес басшы лауазымдарда қызмет өтілінің болуы,</w:t>
            </w:r>
          </w:p>
          <w:p>
            <w:pPr>
              <w:spacing w:after="20"/>
              <w:ind w:left="20"/>
              <w:jc w:val="both"/>
            </w:pPr>
            <w:r>
              <w:rPr>
                <w:rFonts w:ascii="Times New Roman"/>
                <w:b w:val="false"/>
                <w:i w:val="false"/>
                <w:color w:val="000000"/>
                <w:sz w:val="20"/>
              </w:rPr>
              <w:t>
3) немесе судья лауазымында тоғыз жылдан кем емес,</w:t>
            </w:r>
          </w:p>
          <w:p>
            <w:pPr>
              <w:spacing w:after="20"/>
              <w:ind w:left="20"/>
              <w:jc w:val="both"/>
            </w:pPr>
            <w:r>
              <w:rPr>
                <w:rFonts w:ascii="Times New Roman"/>
                <w:b w:val="false"/>
                <w:i w:val="false"/>
                <w:color w:val="000000"/>
                <w:sz w:val="20"/>
              </w:rPr>
              <w:t>
4) немесе мемлекеттік қызметте он бір жылдан, оның ішінде басшы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прокуратураның басқарма бастығы</w:t>
            </w:r>
          </w:p>
          <w:p>
            <w:pPr>
              <w:spacing w:after="20"/>
              <w:ind w:left="20"/>
              <w:jc w:val="both"/>
            </w:pPr>
            <w:r>
              <w:rPr>
                <w:rFonts w:ascii="Times New Roman"/>
                <w:b w:val="false"/>
                <w:i w:val="false"/>
                <w:color w:val="000000"/>
                <w:sz w:val="20"/>
              </w:rPr>
              <w:t>
Бас әскери прокурордың аға көмекшісі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оның ішінде Бас прокуратураның орталық аппаратында, ҚСжАЕАК/Бас прокуратураның облыстық органдарында, ҚСжАЕАК екі жылдан кем емес еңбек өтілінің немесе басшы лауазымдарда бір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сегіз жылдан, оның ішінде басшы лауазымдарда екі жылдан кем емес қызмет өтілінің болуы,</w:t>
            </w:r>
          </w:p>
          <w:p>
            <w:pPr>
              <w:spacing w:after="20"/>
              <w:ind w:left="20"/>
              <w:jc w:val="both"/>
            </w:pPr>
            <w:r>
              <w:rPr>
                <w:rFonts w:ascii="Times New Roman"/>
                <w:b w:val="false"/>
                <w:i w:val="false"/>
                <w:color w:val="000000"/>
                <w:sz w:val="20"/>
              </w:rPr>
              <w:t>
3) немесе мемлекеттік қызметте тоғыз жылдан, оның ішінде басшы лауазымдарда төрт жылдан кем емес,</w:t>
            </w:r>
          </w:p>
          <w:p>
            <w:pPr>
              <w:spacing w:after="20"/>
              <w:ind w:left="20"/>
              <w:jc w:val="both"/>
            </w:pPr>
            <w:r>
              <w:rPr>
                <w:rFonts w:ascii="Times New Roman"/>
                <w:b w:val="false"/>
                <w:i w:val="false"/>
                <w:color w:val="000000"/>
                <w:sz w:val="20"/>
              </w:rPr>
              <w:t>
4) немесе осы санаттағы нақты лауазымның фукнционалдық бағыттарына сәйкес келетін салаларда он жылдан, оның ішінде басшы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 басқармасы бастығының орынбасары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жеті жылдан, оның ішінде басшы лауазымдарда екі жылдан кем емес немесе келесі төмендегі санаттағы лауазымдарда екі жылдан кем емес қызмет өтілінің болуы,</w:t>
            </w:r>
          </w:p>
          <w:p>
            <w:pPr>
              <w:spacing w:after="20"/>
              <w:ind w:left="20"/>
              <w:jc w:val="both"/>
            </w:pPr>
            <w:r>
              <w:rPr>
                <w:rFonts w:ascii="Times New Roman"/>
                <w:b w:val="false"/>
                <w:i w:val="false"/>
                <w:color w:val="000000"/>
                <w:sz w:val="20"/>
              </w:rPr>
              <w:t>
3) немесе мемлекеттік қызметте жеті жылдан, оның ішінде басшы лауазымдарда үш жылдан кем емес,</w:t>
            </w:r>
          </w:p>
          <w:p>
            <w:pPr>
              <w:spacing w:after="20"/>
              <w:ind w:left="20"/>
              <w:jc w:val="both"/>
            </w:pPr>
            <w:r>
              <w:rPr>
                <w:rFonts w:ascii="Times New Roman"/>
                <w:b w:val="false"/>
                <w:i w:val="false"/>
                <w:color w:val="000000"/>
                <w:sz w:val="20"/>
              </w:rPr>
              <w:t>
4) немесе осы санаттағы нақты лауазымның функционалдық бағыттарына сәйкес келетін салаларда тоғыз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прокуратурасының бөлім бастығы</w:t>
            </w:r>
          </w:p>
          <w:p>
            <w:pPr>
              <w:spacing w:after="20"/>
              <w:ind w:left="20"/>
              <w:jc w:val="both"/>
            </w:pPr>
            <w:r>
              <w:rPr>
                <w:rFonts w:ascii="Times New Roman"/>
                <w:b w:val="false"/>
                <w:i w:val="false"/>
                <w:color w:val="000000"/>
                <w:sz w:val="20"/>
              </w:rPr>
              <w:t>
Бас әскери прокурордың көмекшісі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төрт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алты жылдан, оның ішінде келесі төменгі санаттағы лауазымдарда бір жылдан кем емес қызмет өтілінің болуы,</w:t>
            </w:r>
          </w:p>
          <w:p>
            <w:pPr>
              <w:spacing w:after="20"/>
              <w:ind w:left="20"/>
              <w:jc w:val="both"/>
            </w:pP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p>
          <w:p>
            <w:pPr>
              <w:spacing w:after="20"/>
              <w:ind w:left="20"/>
              <w:jc w:val="both"/>
            </w:pPr>
            <w:r>
              <w:rPr>
                <w:rFonts w:ascii="Times New Roman"/>
                <w:b w:val="false"/>
                <w:i w:val="false"/>
                <w:color w:val="000000"/>
                <w:sz w:val="20"/>
              </w:rPr>
              <w:t>
4) немесе осы санаттағы нақты лауазымның функционалдық бағыттарына сәйкес келетін салаларда сегіз жылдан,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 басқармасының, бөлімінің аға әскери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екі жылдан кем емес қызмет өтілінің болуы,</w:t>
            </w:r>
          </w:p>
          <w:p>
            <w:pPr>
              <w:spacing w:after="20"/>
              <w:ind w:left="20"/>
              <w:jc w:val="both"/>
            </w:pPr>
            <w:r>
              <w:rPr>
                <w:rFonts w:ascii="Times New Roman"/>
                <w:b w:val="false"/>
                <w:i w:val="false"/>
                <w:color w:val="000000"/>
                <w:sz w:val="20"/>
              </w:rPr>
              <w:t>
2) немесе мемлекеттік қызметте үш жылдан кем емес,</w:t>
            </w:r>
          </w:p>
          <w:p>
            <w:pPr>
              <w:spacing w:after="20"/>
              <w:ind w:left="20"/>
              <w:jc w:val="both"/>
            </w:pPr>
            <w:r>
              <w:rPr>
                <w:rFonts w:ascii="Times New Roman"/>
                <w:b w:val="false"/>
                <w:i w:val="false"/>
                <w:color w:val="000000"/>
                <w:sz w:val="20"/>
              </w:rPr>
              <w:t>
3) немесе осы санаттағы нақты лауазымның функционалдық бағыттарына сәйкес келетін салаларда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 басқармасының, бөлімінің әскери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бір жылдан кем емес қызмет өтілінің болуы,</w:t>
            </w:r>
          </w:p>
          <w:p>
            <w:pPr>
              <w:spacing w:after="20"/>
              <w:ind w:left="20"/>
              <w:jc w:val="both"/>
            </w:pPr>
            <w:r>
              <w:rPr>
                <w:rFonts w:ascii="Times New Roman"/>
                <w:b w:val="false"/>
                <w:i w:val="false"/>
                <w:color w:val="000000"/>
                <w:sz w:val="20"/>
              </w:rPr>
              <w:t>
2) немесе мемлекеттік қызметте үш жылдан кем емес,</w:t>
            </w:r>
          </w:p>
          <w:p>
            <w:pPr>
              <w:spacing w:after="20"/>
              <w:ind w:left="20"/>
              <w:jc w:val="both"/>
            </w:pPr>
            <w:r>
              <w:rPr>
                <w:rFonts w:ascii="Times New Roman"/>
                <w:b w:val="false"/>
                <w:i w:val="false"/>
                <w:color w:val="000000"/>
                <w:sz w:val="20"/>
              </w:rPr>
              <w:t>
3) немесе осы санаттағы нақты лауазымның функционалдық бағыттарына сәйкес келетін салаларда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прокуратураның нұсқаушы - сержанты</w:t>
            </w:r>
          </w:p>
          <w:p>
            <w:pPr>
              <w:spacing w:after="20"/>
              <w:ind w:left="20"/>
              <w:jc w:val="both"/>
            </w:pPr>
            <w:r>
              <w:rPr>
                <w:rFonts w:ascii="Times New Roman"/>
                <w:b w:val="false"/>
                <w:i w:val="false"/>
                <w:color w:val="000000"/>
                <w:sz w:val="20"/>
              </w:rPr>
              <w:t>
Бас әскери прокуратураның бөлімше бастығы аға маман маман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прокуратураның аймақтық органдары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әскери прокуроры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оның ішінде Бас прокуратураның орталық аппаратында, ҚСжАЕАК/Бас прокуратураның облыстық органдарында, ҚСжАЕАК екі жылдан кем емес немесе келесі төменгі санаттағы лауазымдарда екі жылдан кем емес қызмет өтілінің болуы,</w:t>
            </w:r>
          </w:p>
          <w:p>
            <w:pPr>
              <w:spacing w:after="20"/>
              <w:ind w:left="20"/>
              <w:jc w:val="both"/>
            </w:pPr>
            <w:r>
              <w:rPr>
                <w:rFonts w:ascii="Times New Roman"/>
                <w:b w:val="false"/>
                <w:i w:val="false"/>
                <w:color w:val="000000"/>
                <w:sz w:val="20"/>
              </w:rPr>
              <w:t>
2) немесе құқық қорғау органдарындағы лауазымдарда жеті жылдан, оның ішінде басшы лауазымдарда екі жылдан немесе орталық аппаратта екі жылдан кем емес немесе келесі төменгі санаттағы лауазымдарда екі жылдан кем емес қызмет өтілінің болуы,</w:t>
            </w:r>
          </w:p>
          <w:p>
            <w:pPr>
              <w:spacing w:after="20"/>
              <w:ind w:left="20"/>
              <w:jc w:val="both"/>
            </w:pPr>
            <w:r>
              <w:rPr>
                <w:rFonts w:ascii="Times New Roman"/>
                <w:b w:val="false"/>
                <w:i w:val="false"/>
                <w:color w:val="000000"/>
                <w:sz w:val="20"/>
              </w:rPr>
              <w:t>
3) немесе судья лауазымында жеті жылдан кем емес жұмыс өтілінің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әскери прокурорының бірінші орынбасары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оның ішінде тең немесе келесі төменгі санаттағы лауазымдарда екі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бес жылдан, оның ішінде басшы лауазымдарда екі жылдан кем емес,</w:t>
            </w:r>
          </w:p>
          <w:p>
            <w:pPr>
              <w:spacing w:after="20"/>
              <w:ind w:left="20"/>
              <w:jc w:val="both"/>
            </w:pP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p>
          <w:p>
            <w:pPr>
              <w:spacing w:after="20"/>
              <w:ind w:left="20"/>
              <w:jc w:val="both"/>
            </w:pPr>
            <w:r>
              <w:rPr>
                <w:rFonts w:ascii="Times New Roman"/>
                <w:b w:val="false"/>
                <w:i w:val="false"/>
                <w:color w:val="000000"/>
                <w:sz w:val="20"/>
              </w:rPr>
              <w:t>
4) немесе осы санаттағы нақты лауазымның функционалдық бағыттарына сәйкес келетін салаларда жеті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әскери прокурорының орынбасары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оның ішінде тең немесе келесі төменгі санаттағы лауазымдарда екі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бес жылдан, оның ішінде басшы лауазымдарда екі жылдан кем емес,</w:t>
            </w:r>
          </w:p>
          <w:p>
            <w:pPr>
              <w:spacing w:after="20"/>
              <w:ind w:left="20"/>
              <w:jc w:val="both"/>
            </w:pP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p>
          <w:p>
            <w:pPr>
              <w:spacing w:after="20"/>
              <w:ind w:left="20"/>
              <w:jc w:val="both"/>
            </w:pPr>
            <w:r>
              <w:rPr>
                <w:rFonts w:ascii="Times New Roman"/>
                <w:b w:val="false"/>
                <w:i w:val="false"/>
                <w:color w:val="000000"/>
                <w:sz w:val="20"/>
              </w:rPr>
              <w:t>
4) немесе осы санаттағы нақты лауазымның функционалдық бағыттарына сәйкес келетін салаларда жеті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әскери прокуратурасы бөлімінің бастығы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үш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үш жылдан, оның ішінде келесі төменгі санаттағы лауазымдарда екі жылдан кем емес қызмет өтілінің болуы,</w:t>
            </w:r>
          </w:p>
          <w:p>
            <w:pPr>
              <w:spacing w:after="20"/>
              <w:ind w:left="20"/>
              <w:jc w:val="both"/>
            </w:pPr>
            <w:r>
              <w:rPr>
                <w:rFonts w:ascii="Times New Roman"/>
                <w:b w:val="false"/>
                <w:i w:val="false"/>
                <w:color w:val="000000"/>
                <w:sz w:val="20"/>
              </w:rPr>
              <w:t>
3) немесе мемлекеттік қызметте төрт жылдан, оның ішінде басшы лауазымдарда бір жылдан кем емес,</w:t>
            </w:r>
          </w:p>
          <w:p>
            <w:pPr>
              <w:spacing w:after="20"/>
              <w:ind w:left="20"/>
              <w:jc w:val="both"/>
            </w:pPr>
            <w:r>
              <w:rPr>
                <w:rFonts w:ascii="Times New Roman"/>
                <w:b w:val="false"/>
                <w:i w:val="false"/>
                <w:color w:val="000000"/>
                <w:sz w:val="20"/>
              </w:rPr>
              <w:t>
4) немесе осы санаттағы нақты лауазымның функционалдық бағыттарына сәйкес келетін салаларда бес жылдан, оның ішінде басшы лауазымдарда екі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әскери прокуратурасының аға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бір жылдан кем емес қызмет өтілінің болуы,</w:t>
            </w:r>
          </w:p>
          <w:p>
            <w:pPr>
              <w:spacing w:after="20"/>
              <w:ind w:left="20"/>
              <w:jc w:val="both"/>
            </w:pPr>
            <w:r>
              <w:rPr>
                <w:rFonts w:ascii="Times New Roman"/>
                <w:b w:val="false"/>
                <w:i w:val="false"/>
                <w:color w:val="000000"/>
                <w:sz w:val="20"/>
              </w:rPr>
              <w:t>
2) немесе мемлекеттік қызметте екі жылдан кем емес,</w:t>
            </w:r>
          </w:p>
          <w:p>
            <w:pPr>
              <w:spacing w:after="20"/>
              <w:ind w:left="20"/>
              <w:jc w:val="both"/>
            </w:pPr>
            <w:r>
              <w:rPr>
                <w:rFonts w:ascii="Times New Roman"/>
                <w:b w:val="false"/>
                <w:i w:val="false"/>
                <w:color w:val="000000"/>
                <w:sz w:val="20"/>
              </w:rPr>
              <w:t>
3) немесе осы санаттағы нақты лауазымның функционалдық бағыттарына сәйкес келетін салаларда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әскери прокуратурасының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маман</w:t>
            </w:r>
          </w:p>
          <w:p>
            <w:pPr>
              <w:spacing w:after="20"/>
              <w:ind w:left="20"/>
              <w:jc w:val="both"/>
            </w:pPr>
            <w:r>
              <w:rPr>
                <w:rFonts w:ascii="Times New Roman"/>
                <w:b w:val="false"/>
                <w:i w:val="false"/>
                <w:color w:val="000000"/>
                <w:sz w:val="20"/>
              </w:rPr>
              <w:t>
Маман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прокуратураның гарнизондардағы прокуратуралары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 әскерлердің әскери прокуроры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оның ішінде Бас прокуратураның орталық аппаратында, ҚСжАЕАК/Бас прокуратураның облыстық органдарында, ҚСжАЕАК екі жылдан кем емес немесе келесі төменгі санаттағы лауазымдарда екі жылдан кем емес қызмет өтілінің болуы,</w:t>
            </w:r>
          </w:p>
          <w:p>
            <w:pPr>
              <w:spacing w:after="20"/>
              <w:ind w:left="20"/>
              <w:jc w:val="both"/>
            </w:pPr>
            <w:r>
              <w:rPr>
                <w:rFonts w:ascii="Times New Roman"/>
                <w:b w:val="false"/>
                <w:i w:val="false"/>
                <w:color w:val="000000"/>
                <w:sz w:val="20"/>
              </w:rPr>
              <w:t>
2) немесе құқық қорғау органдарындағы лауазымдарда жеті жылдан, оның ішінде басшы лауазымдарда екі жылдан немесе орталық аппаратта екі жылдан кем емес немесе келесі төменгі санаттағы лауазымдарда екі жылдан кем емес қызмет өтілінің болуы,</w:t>
            </w:r>
          </w:p>
          <w:p>
            <w:pPr>
              <w:spacing w:after="20"/>
              <w:ind w:left="20"/>
              <w:jc w:val="both"/>
            </w:pPr>
            <w:r>
              <w:rPr>
                <w:rFonts w:ascii="Times New Roman"/>
                <w:b w:val="false"/>
                <w:i w:val="false"/>
                <w:color w:val="000000"/>
                <w:sz w:val="20"/>
              </w:rPr>
              <w:t>
3) немесе судья лауазымында жеті жылдан кем емес жұмыс өтілінің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 әскерлердің әскери прокурорының орынбасары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оның ішінде тең немесе келесі төменгі санаттағы лауазымдарда екі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бес жылдан, оның ішінде басшы лауазымдарда екі жылдан кем емес,</w:t>
            </w:r>
          </w:p>
          <w:p>
            <w:pPr>
              <w:spacing w:after="20"/>
              <w:ind w:left="20"/>
              <w:jc w:val="both"/>
            </w:pP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p>
          <w:p>
            <w:pPr>
              <w:spacing w:after="20"/>
              <w:ind w:left="20"/>
              <w:jc w:val="both"/>
            </w:pPr>
            <w:r>
              <w:rPr>
                <w:rFonts w:ascii="Times New Roman"/>
                <w:b w:val="false"/>
                <w:i w:val="false"/>
                <w:color w:val="000000"/>
                <w:sz w:val="20"/>
              </w:rPr>
              <w:t>
4) немесе осы санаттағы нақты лауазымның функционалдық бағыттарына сәйкес келетін салаларда жеті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Гарнизонның, әскерлердің әскери прокуратурасы бөлімінің бастығы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үш жылдан кем емес,</w:t>
            </w:r>
          </w:p>
          <w:p>
            <w:pPr>
              <w:spacing w:after="20"/>
              <w:ind w:left="20"/>
              <w:jc w:val="both"/>
            </w:pPr>
            <w:r>
              <w:rPr>
                <w:rFonts w:ascii="Times New Roman"/>
                <w:b w:val="false"/>
                <w:i w:val="false"/>
                <w:color w:val="000000"/>
                <w:sz w:val="20"/>
              </w:rPr>
              <w:t>
2) немесе құқық қорғау органдарындағы лауазымдарда үш жылдан, оның ішінде келесі төменгі санаттағы лауазымдарда екі жылдан кем емес қызмет өтілінің болуы,</w:t>
            </w:r>
          </w:p>
          <w:p>
            <w:pPr>
              <w:spacing w:after="20"/>
              <w:ind w:left="20"/>
              <w:jc w:val="both"/>
            </w:pPr>
            <w:r>
              <w:rPr>
                <w:rFonts w:ascii="Times New Roman"/>
                <w:b w:val="false"/>
                <w:i w:val="false"/>
                <w:color w:val="000000"/>
                <w:sz w:val="20"/>
              </w:rPr>
              <w:t>
3) немесе мемлекеттік қызметте төрт жылдан, оның ішінде басшы лауазымдарда бір жылдан кем емес,</w:t>
            </w:r>
          </w:p>
          <w:p>
            <w:pPr>
              <w:spacing w:after="20"/>
              <w:ind w:left="20"/>
              <w:jc w:val="both"/>
            </w:pPr>
            <w:r>
              <w:rPr>
                <w:rFonts w:ascii="Times New Roman"/>
                <w:b w:val="false"/>
                <w:i w:val="false"/>
                <w:color w:val="000000"/>
                <w:sz w:val="20"/>
              </w:rPr>
              <w:t>
4) немесе осы санаттағы нақты лауазымның функционалдық бағыттарына сәйкес келетін салаларда бес жылдан, оның ішінде басшы лауазымдарда екі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Гарнизонның, әскерлердің әскери прокуратурасының аға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бір жылдан кем емес қызмет өтілінің болуы,</w:t>
            </w:r>
          </w:p>
          <w:p>
            <w:pPr>
              <w:spacing w:after="20"/>
              <w:ind w:left="20"/>
              <w:jc w:val="both"/>
            </w:pPr>
            <w:r>
              <w:rPr>
                <w:rFonts w:ascii="Times New Roman"/>
                <w:b w:val="false"/>
                <w:i w:val="false"/>
                <w:color w:val="000000"/>
                <w:sz w:val="20"/>
              </w:rPr>
              <w:t>
2) немесе мемлекеттік қызметте екі жылдан кем емес,</w:t>
            </w:r>
          </w:p>
          <w:p>
            <w:pPr>
              <w:spacing w:after="20"/>
              <w:ind w:left="20"/>
              <w:jc w:val="both"/>
            </w:pPr>
            <w:r>
              <w:rPr>
                <w:rFonts w:ascii="Times New Roman"/>
                <w:b w:val="false"/>
                <w:i w:val="false"/>
                <w:color w:val="000000"/>
                <w:sz w:val="20"/>
              </w:rPr>
              <w:t>
3) немесе осы санаттағы нақты лауазымның функционалдық бағыттарына сәйкес келетін салаларда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Гарнизонның, әскерлердің әскери прокуратурасының прокуроры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маман</w:t>
            </w:r>
          </w:p>
          <w:p>
            <w:pPr>
              <w:spacing w:after="20"/>
              <w:ind w:left="20"/>
              <w:jc w:val="both"/>
            </w:pPr>
            <w:r>
              <w:rPr>
                <w:rFonts w:ascii="Times New Roman"/>
                <w:b w:val="false"/>
                <w:i w:val="false"/>
                <w:color w:val="000000"/>
                <w:sz w:val="20"/>
              </w:rPr>
              <w:t>
Маман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0" w:id="5"/>
    <w:p>
      <w:pPr>
        <w:spacing w:after="0"/>
        <w:ind w:left="0"/>
        <w:jc w:val="both"/>
      </w:pPr>
      <w:r>
        <w:rPr>
          <w:rFonts w:ascii="Times New Roman"/>
          <w:b w:val="false"/>
          <w:i w:val="false"/>
          <w:color w:val="000000"/>
          <w:sz w:val="28"/>
        </w:rPr>
        <w:t>
      Ескертпе:</w:t>
      </w:r>
    </w:p>
    <w:bookmarkEnd w:id="5"/>
    <w:p>
      <w:pPr>
        <w:spacing w:after="0"/>
        <w:ind w:left="0"/>
        <w:jc w:val="both"/>
      </w:pPr>
      <w:r>
        <w:rPr>
          <w:rFonts w:ascii="Times New Roman"/>
          <w:b w:val="false"/>
          <w:i w:val="false"/>
          <w:color w:val="000000"/>
          <w:sz w:val="28"/>
        </w:rPr>
        <w:t>
      Басшы лауазымдарға кірмейтін лауазымдарға басшы қызметтердегі еңбек өтілінің болуы талап етілмейді.</w:t>
      </w:r>
    </w:p>
    <w:p>
      <w:pPr>
        <w:spacing w:after="0"/>
        <w:ind w:left="0"/>
        <w:jc w:val="both"/>
      </w:pPr>
      <w:r>
        <w:rPr>
          <w:rFonts w:ascii="Times New Roman"/>
          <w:b w:val="false"/>
          <w:i w:val="false"/>
          <w:color w:val="000000"/>
          <w:sz w:val="28"/>
        </w:rPr>
        <w:t>
      Кәсіби даярлығы жоғары, өзіндік білімі немесе белгілі бір мамандықтар бойынша үлкен жұмыс тәжірибесі бар адамдар осы біліктілік талаптарында белгіленген қажетті жұмыс өтілін, ғылыми дәрежесін, сыныптық шенін, арнайы (әскери) атағын ескерместен, Қазақстан Республикасы Бас Прокурорымен келісім бойынша Қазақстан Республикасының прокуратура органдары, ведомстволары мен мекемелеріне (бұдан әрі – прокуратура органдары) қызметке тағайындалуы мүмкін.</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29-бабы </w:t>
      </w:r>
      <w:r>
        <w:rPr>
          <w:rFonts w:ascii="Times New Roman"/>
          <w:b w:val="false"/>
          <w:i w:val="false"/>
          <w:color w:val="000000"/>
          <w:sz w:val="28"/>
        </w:rPr>
        <w:t>5-1 - тармағының</w:t>
      </w:r>
      <w:r>
        <w:rPr>
          <w:rFonts w:ascii="Times New Roman"/>
          <w:b w:val="false"/>
          <w:i w:val="false"/>
          <w:color w:val="000000"/>
          <w:sz w:val="28"/>
        </w:rPr>
        <w:t xml:space="preserve"> тәртібімен адамдар келесі лауазымдарға қабылдануы мүмкін: профессор, доцент, аға оқытушы, оқытушы, бас ғылыми қызметкер, жетекші ғылыми қызметкер, аға ғылыми қызметкер, ғылыми қызметкер.</w:t>
      </w:r>
    </w:p>
    <w:p>
      <w:pPr>
        <w:spacing w:after="0"/>
        <w:ind w:left="0"/>
        <w:jc w:val="both"/>
      </w:pPr>
      <w:r>
        <w:rPr>
          <w:rFonts w:ascii="Times New Roman"/>
          <w:b w:val="false"/>
          <w:i w:val="false"/>
          <w:color w:val="000000"/>
          <w:sz w:val="28"/>
        </w:rPr>
        <w:t>
      Оларға қосымша мынадай: Академияның негізгі міндеттерінен туындайтын нақты жұмысты орындау үшін тәжірибесі мен дағдыларының, және "ғылым кандидаты" немесе "ғылым докторы" немесе "философия докторы (PhD)" немесе "бейіні бойынша доктор" немесе оқытылатын пәндер бейініне сәйкес "философия докторы (PhD)" академиялық дәрежесінің болу талаптары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