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9c8f" w14:textId="6079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22 тамыздағы № 230/НҚ бұйрығы</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Жарлығымен бекітілген Қазақстан Республикасының Бәсекелестікті қорғау және дамыту агенттігі туралы Ережесінің 19-тармағының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6"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Қазақстан Республикасы Бәсекелестікті қорғау және дамыту агенттігінің Ақмола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Қазақстан Республикасы Бәсекелестікті қорғау және дамыту агенттігінің Ақтөбе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Қазақстан Республикасы Бәсекелестікті қорғау және дамыту агенттігінің Алматы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Қазақстан Республикасы Бәсекелестікті қорғау және дамыту агенттігінің Атырау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Қазақстан Республикасы Бәсекелестікті қорғау және дамыту агенттігінің Шығыс Қазақстан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Қазақстан Республикасы Бәсекелестікті қорғау және дамыту агенттігінің Жамбыл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Қазақстан Республикасы Бәсекелестікті қорғау және дамыту агенттігінің Батыс Қазақстан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Қазақстан Республикасы Бәсекелестікті қорғау және дамыту агенттігінің Қарағанды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Қазақстан Республикасы Бәсекелестікті қорғау және дамыту агенттігінің Қостанай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Қазақстан Республикасы Бәсекелестікті қорғау және дамыту агенттігінің Қызылорда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Қазақстан Республикасы Бәсекелестікті қорғау және дамыту агенттігінің Маңғыстау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Қазақстан Республикасы Бәсекелестікті қорғау және дамыту агенттігінің Павлодар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Қазақстан Республикасы Бәсекелестікті қорғау және дамыту агенттігінің Солтүстік Қазақстан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Қазақстан Республикасы Бәсекелестікті қорғау және дамыту агенттігінің Түркістан облысы бойынша департаменті туралы ережі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Қазақстан Республикасы Бәсекелестікті қорғау және дамыту агенттігінің Нұр-Сұлтан қаласы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Қазақстан Республикасы Бәсекелестікті қорғау және дамыту агенттігінің Алматы қаласы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Қазақстан Республикасы Бәсекелестікті қорғау және дамыту агенттігінің Шымкент қаласы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18) Қазақстан Республикасы Бәсекелестікті қорғау және дамыту агенттігінің Абай облысы бойынша департаменті туралы ереже осы бұйрыққа 18-қосымшаға сәйкес бекітілсін;</w:t>
      </w:r>
    </w:p>
    <w:p>
      <w:pPr>
        <w:spacing w:after="0"/>
        <w:ind w:left="0"/>
        <w:jc w:val="both"/>
      </w:pPr>
      <w:r>
        <w:rPr>
          <w:rFonts w:ascii="Times New Roman"/>
          <w:b w:val="false"/>
          <w:i w:val="false"/>
          <w:color w:val="000000"/>
          <w:sz w:val="28"/>
        </w:rPr>
        <w:t>
      19) Қазақстан Республикасы Бәсекелестікті қорғау және дамыту агенттігінің Жетісу облысы бойынша департаменті туралы ереже осы бұйрыққа 19-қосымшаға сәйкес бекітілсін;</w:t>
      </w:r>
    </w:p>
    <w:p>
      <w:pPr>
        <w:spacing w:after="0"/>
        <w:ind w:left="0"/>
        <w:jc w:val="both"/>
      </w:pPr>
      <w:r>
        <w:rPr>
          <w:rFonts w:ascii="Times New Roman"/>
          <w:b w:val="false"/>
          <w:i w:val="false"/>
          <w:color w:val="000000"/>
          <w:sz w:val="28"/>
        </w:rPr>
        <w:t>
      20) Қазақстан Республикасы Бәсекелестікті қорғау және дамыту агенттігінің Ұлытау облысы бойынша департаменті туралы ереже осы бұйрыққа 20-қосымшаға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18, 19 және 20-қосымшалармен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3-қосымшаға сәйкес бекітілген Қазақстан Республикасы Бәсекелестікті қорғау және дамыту агенттігінің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10" w:id="3"/>
    <w:p>
      <w:pPr>
        <w:spacing w:after="0"/>
        <w:ind w:left="0"/>
        <w:jc w:val="both"/>
      </w:pPr>
      <w:r>
        <w:rPr>
          <w:rFonts w:ascii="Times New Roman"/>
          <w:b w:val="false"/>
          <w:i w:val="false"/>
          <w:color w:val="000000"/>
          <w:sz w:val="28"/>
        </w:rPr>
        <w:t>
      "8. Департаменттің заңды мекенжайы: Қазақстан Республикасы, индекс 040000, Алматы облысы, Қонаев қаласы, Қабанбай батыр көшесі, 78 үй.".</w:t>
      </w:r>
    </w:p>
    <w:bookmarkEnd w:id="3"/>
    <w:bookmarkStart w:name="z11" w:id="4"/>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аумақтық бөлімшелері осы бұйрықтан туындайтын қажетті шараларды қабылдасын.</w:t>
      </w:r>
    </w:p>
    <w:bookmarkEnd w:id="4"/>
    <w:bookmarkStart w:name="z12" w:id="5"/>
    <w:p>
      <w:pPr>
        <w:spacing w:after="0"/>
        <w:ind w:left="0"/>
        <w:jc w:val="both"/>
      </w:pPr>
      <w:r>
        <w:rPr>
          <w:rFonts w:ascii="Times New Roman"/>
          <w:b w:val="false"/>
          <w:i w:val="false"/>
          <w:color w:val="000000"/>
          <w:sz w:val="28"/>
        </w:rPr>
        <w:t>
      3.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 xml:space="preserve">2022 жылғы 22 тамыздағы </w:t>
            </w:r>
            <w:r>
              <w:br/>
            </w:r>
            <w:r>
              <w:rPr>
                <w:rFonts w:ascii="Times New Roman"/>
                <w:b w:val="false"/>
                <w:i w:val="false"/>
                <w:color w:val="000000"/>
                <w:sz w:val="20"/>
              </w:rPr>
              <w:t>№ 230/НҚ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18 қосымша</w:t>
            </w:r>
          </w:p>
        </w:tc>
      </w:tr>
    </w:tbl>
    <w:bookmarkStart w:name="z15" w:id="6"/>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Абай облысы бойынша департаменті туралы ереже</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Абай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8"/>
    <w:bookmarkStart w:name="z18" w:id="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0"/>
    <w:bookmarkStart w:name="z20" w:id="1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3" w:id="14"/>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4"/>
    <w:bookmarkStart w:name="z24" w:id="15"/>
    <w:p>
      <w:pPr>
        <w:spacing w:after="0"/>
        <w:ind w:left="0"/>
        <w:jc w:val="both"/>
      </w:pPr>
      <w:r>
        <w:rPr>
          <w:rFonts w:ascii="Times New Roman"/>
          <w:b w:val="false"/>
          <w:i w:val="false"/>
          <w:color w:val="000000"/>
          <w:sz w:val="28"/>
        </w:rPr>
        <w:t>
      8. Департаменттің заңды мекенжайы: Қазақстан Республикасы, индекс 070000, Абай облысы, Семей қаласы, Достоевский көшесі, 110-үй.</w:t>
      </w:r>
    </w:p>
    <w:bookmarkEnd w:id="15"/>
    <w:bookmarkStart w:name="z25" w:id="16"/>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Абай облысы бойынша департаменті" республикалық мемлекеттік мекемесі. </w:t>
      </w:r>
    </w:p>
    <w:bookmarkEnd w:id="16"/>
    <w:bookmarkStart w:name="z26" w:id="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
    <w:bookmarkStart w:name="z27" w:id="1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
    <w:bookmarkStart w:name="z28" w:id="1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9"/>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29" w:id="2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0"/>
    <w:bookmarkStart w:name="z30" w:id="21"/>
    <w:p>
      <w:pPr>
        <w:spacing w:after="0"/>
        <w:ind w:left="0"/>
        <w:jc w:val="both"/>
      </w:pPr>
      <w:r>
        <w:rPr>
          <w:rFonts w:ascii="Times New Roman"/>
          <w:b w:val="false"/>
          <w:i w:val="false"/>
          <w:color w:val="000000"/>
          <w:sz w:val="28"/>
        </w:rPr>
        <w:t>
      13. Міндеттері:</w:t>
      </w:r>
    </w:p>
    <w:bookmarkEnd w:id="21"/>
    <w:bookmarkStart w:name="z31" w:id="22"/>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22"/>
    <w:bookmarkStart w:name="z32" w:id="23"/>
    <w:p>
      <w:pPr>
        <w:spacing w:after="0"/>
        <w:ind w:left="0"/>
        <w:jc w:val="both"/>
      </w:pPr>
      <w:r>
        <w:rPr>
          <w:rFonts w:ascii="Times New Roman"/>
          <w:b w:val="false"/>
          <w:i w:val="false"/>
          <w:color w:val="000000"/>
          <w:sz w:val="28"/>
        </w:rPr>
        <w:t>
      2) адал бәсекелестікті дамытуға жәрдемдесу;</w:t>
      </w:r>
    </w:p>
    <w:bookmarkEnd w:id="23"/>
    <w:bookmarkStart w:name="z33" w:id="24"/>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24"/>
    <w:bookmarkStart w:name="z34" w:id="25"/>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25"/>
    <w:bookmarkStart w:name="z35" w:id="26"/>
    <w:p>
      <w:pPr>
        <w:spacing w:after="0"/>
        <w:ind w:left="0"/>
        <w:jc w:val="both"/>
      </w:pPr>
      <w:r>
        <w:rPr>
          <w:rFonts w:ascii="Times New Roman"/>
          <w:b w:val="false"/>
          <w:i w:val="false"/>
          <w:color w:val="000000"/>
          <w:sz w:val="28"/>
        </w:rPr>
        <w:t>
      14. Құқықтары мен міндеттері:</w:t>
      </w:r>
    </w:p>
    <w:bookmarkEnd w:id="26"/>
    <w:bookmarkStart w:name="z36" w:id="27"/>
    <w:p>
      <w:pPr>
        <w:spacing w:after="0"/>
        <w:ind w:left="0"/>
        <w:jc w:val="both"/>
      </w:pPr>
      <w:r>
        <w:rPr>
          <w:rFonts w:ascii="Times New Roman"/>
          <w:b w:val="false"/>
          <w:i w:val="false"/>
          <w:color w:val="000000"/>
          <w:sz w:val="28"/>
        </w:rPr>
        <w:t>
      1) құқықтары:</w:t>
      </w:r>
    </w:p>
    <w:bookmarkEnd w:id="27"/>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Start w:name="z37" w:id="28"/>
    <w:p>
      <w:pPr>
        <w:spacing w:after="0"/>
        <w:ind w:left="0"/>
        <w:jc w:val="both"/>
      </w:pPr>
      <w:r>
        <w:rPr>
          <w:rFonts w:ascii="Times New Roman"/>
          <w:b w:val="false"/>
          <w:i w:val="false"/>
          <w:color w:val="000000"/>
          <w:sz w:val="28"/>
        </w:rPr>
        <w:t>
      2) міндеттері:</w:t>
      </w:r>
    </w:p>
    <w:bookmarkEnd w:id="2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38" w:id="29"/>
    <w:p>
      <w:pPr>
        <w:spacing w:after="0"/>
        <w:ind w:left="0"/>
        <w:jc w:val="both"/>
      </w:pPr>
      <w:r>
        <w:rPr>
          <w:rFonts w:ascii="Times New Roman"/>
          <w:b w:val="false"/>
          <w:i w:val="false"/>
          <w:color w:val="000000"/>
          <w:sz w:val="28"/>
        </w:rPr>
        <w:t>
      15. Функциялары:</w:t>
      </w:r>
    </w:p>
    <w:bookmarkEnd w:id="29"/>
    <w:bookmarkStart w:name="z39" w:id="30"/>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30"/>
    <w:bookmarkStart w:name="z40" w:id="31"/>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31"/>
    <w:bookmarkStart w:name="z41" w:id="3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32"/>
    <w:bookmarkStart w:name="z42" w:id="33"/>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33"/>
    <w:bookmarkStart w:name="z43" w:id="34"/>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34"/>
    <w:bookmarkStart w:name="z44" w:id="35"/>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35"/>
    <w:bookmarkStart w:name="z45" w:id="36"/>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36"/>
    <w:bookmarkStart w:name="z46" w:id="37"/>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37"/>
    <w:bookmarkStart w:name="z47" w:id="38"/>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38"/>
    <w:bookmarkStart w:name="z48" w:id="39"/>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тергеп-тексерулер жүргізу;</w:t>
      </w:r>
    </w:p>
    <w:bookmarkStart w:name="z50" w:id="40"/>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40"/>
    <w:bookmarkStart w:name="z51" w:id="41"/>
    <w:p>
      <w:pPr>
        <w:spacing w:after="0"/>
        <w:ind w:left="0"/>
        <w:jc w:val="both"/>
      </w:pPr>
      <w:r>
        <w:rPr>
          <w:rFonts w:ascii="Times New Roman"/>
          <w:b w:val="false"/>
          <w:i w:val="false"/>
          <w:color w:val="000000"/>
          <w:sz w:val="28"/>
        </w:rPr>
        <w:t>
      13) нарық субъектілеріне:</w:t>
      </w:r>
    </w:p>
    <w:bookmarkEnd w:id="41"/>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Start w:name="z54" w:id="42"/>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42"/>
    <w:bookmarkStart w:name="z55" w:id="43"/>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43"/>
    <w:bookmarkStart w:name="z56" w:id="44"/>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44"/>
    <w:bookmarkStart w:name="z57" w:id="45"/>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45"/>
    <w:bookmarkStart w:name="z58" w:id="46"/>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46"/>
    <w:bookmarkStart w:name="z59" w:id="47"/>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47"/>
    <w:bookmarkStart w:name="z60" w:id="48"/>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шарттарды бұзу, өзгерту және (немесе) мәмілелерді жарамсыз деп тану туралы сотқа талап-арыз беру;</w:t>
      </w:r>
    </w:p>
    <w:bookmarkStart w:name="z62" w:id="49"/>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49"/>
    <w:bookmarkStart w:name="z63" w:id="50"/>
    <w:p>
      <w:pPr>
        <w:spacing w:after="0"/>
        <w:ind w:left="0"/>
        <w:jc w:val="both"/>
      </w:pPr>
      <w:r>
        <w:rPr>
          <w:rFonts w:ascii="Times New Roman"/>
          <w:b w:val="false"/>
          <w:i w:val="false"/>
          <w:color w:val="000000"/>
          <w:sz w:val="28"/>
        </w:rPr>
        <w:t>
      25) тауарларды сатып алу мен сауда-саттық мониторингі;</w:t>
      </w:r>
    </w:p>
    <w:bookmarkEnd w:id="50"/>
    <w:bookmarkStart w:name="z64" w:id="51"/>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51"/>
    <w:bookmarkStart w:name="z65" w:id="52"/>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52"/>
    <w:bookmarkStart w:name="z66" w:id="53"/>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53"/>
    <w:bookmarkStart w:name="z67" w:id="54"/>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54"/>
    <w:bookmarkStart w:name="z68" w:id="55"/>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55"/>
    <w:bookmarkStart w:name="z69" w:id="56"/>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56"/>
    <w:bookmarkStart w:name="z70" w:id="57"/>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57"/>
    <w:bookmarkStart w:name="z71" w:id="58"/>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58"/>
    <w:bookmarkStart w:name="z72" w:id="59"/>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59"/>
    <w:bookmarkStart w:name="z73" w:id="60"/>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60"/>
    <w:bookmarkStart w:name="z74" w:id="61"/>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61"/>
    <w:bookmarkStart w:name="z75" w:id="62"/>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Start w:name="z77" w:id="63"/>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Start w:name="z79" w:id="64"/>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64"/>
    <w:bookmarkStart w:name="z80" w:id="65"/>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65"/>
    <w:bookmarkStart w:name="z81" w:id="6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66"/>
    <w:bookmarkStart w:name="z82" w:id="67"/>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67"/>
    <w:bookmarkStart w:name="z83" w:id="68"/>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68"/>
    <w:bookmarkStart w:name="z84" w:id="69"/>
    <w:p>
      <w:pPr>
        <w:spacing w:after="0"/>
        <w:ind w:left="0"/>
        <w:jc w:val="both"/>
      </w:pPr>
      <w:r>
        <w:rPr>
          <w:rFonts w:ascii="Times New Roman"/>
          <w:b w:val="false"/>
          <w:i w:val="false"/>
          <w:color w:val="000000"/>
          <w:sz w:val="28"/>
        </w:rPr>
        <w:t>
      19. Департамент басшысының өкілеттіктері:</w:t>
      </w:r>
    </w:p>
    <w:bookmarkEnd w:id="69"/>
    <w:bookmarkStart w:name="z85" w:id="70"/>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70"/>
    <w:bookmarkStart w:name="z86" w:id="71"/>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71"/>
    <w:bookmarkStart w:name="z87" w:id="72"/>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72"/>
    <w:bookmarkStart w:name="z88" w:id="73"/>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73"/>
    <w:bookmarkStart w:name="z89" w:id="74"/>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74"/>
    <w:bookmarkStart w:name="z90" w:id="75"/>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75"/>
    <w:bookmarkStart w:name="z91" w:id="76"/>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76"/>
    <w:bookmarkStart w:name="z92" w:id="77"/>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77"/>
    <w:bookmarkStart w:name="z93" w:id="78"/>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78"/>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94" w:id="79"/>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79"/>
    <w:bookmarkStart w:name="z95" w:id="80"/>
    <w:p>
      <w:pPr>
        <w:spacing w:after="0"/>
        <w:ind w:left="0"/>
        <w:jc w:val="left"/>
      </w:pPr>
      <w:r>
        <w:rPr>
          <w:rFonts w:ascii="Times New Roman"/>
          <w:b/>
          <w:i w:val="false"/>
          <w:color w:val="000000"/>
        </w:rPr>
        <w:t xml:space="preserve"> 4-тарау. Департаменттің мүлкі</w:t>
      </w:r>
    </w:p>
    <w:bookmarkEnd w:id="80"/>
    <w:bookmarkStart w:name="z96" w:id="81"/>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81"/>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97" w:id="82"/>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82"/>
    <w:bookmarkStart w:name="z98" w:id="8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83"/>
    <w:bookmarkStart w:name="z99" w:id="84"/>
    <w:p>
      <w:pPr>
        <w:spacing w:after="0"/>
        <w:ind w:left="0"/>
        <w:jc w:val="left"/>
      </w:pPr>
      <w:r>
        <w:rPr>
          <w:rFonts w:ascii="Times New Roman"/>
          <w:b/>
          <w:i w:val="false"/>
          <w:color w:val="000000"/>
        </w:rPr>
        <w:t xml:space="preserve"> 5-тарау. Департаментті қайта ұйымдастыру және тарату</w:t>
      </w:r>
    </w:p>
    <w:bookmarkEnd w:id="84"/>
    <w:bookmarkStart w:name="z100" w:id="8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 xml:space="preserve">2022 жылғы 22 тамыздағы </w:t>
            </w:r>
            <w:r>
              <w:br/>
            </w:r>
            <w:r>
              <w:rPr>
                <w:rFonts w:ascii="Times New Roman"/>
                <w:b w:val="false"/>
                <w:i w:val="false"/>
                <w:color w:val="000000"/>
                <w:sz w:val="20"/>
              </w:rPr>
              <w:t>№ 230/НҚ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19 қосымша</w:t>
            </w:r>
          </w:p>
        </w:tc>
      </w:tr>
    </w:tbl>
    <w:bookmarkStart w:name="z103" w:id="86"/>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Жетісу облысы бойынша департаменті туралы ереже</w:t>
      </w:r>
    </w:p>
    <w:bookmarkEnd w:id="86"/>
    <w:bookmarkStart w:name="z104" w:id="87"/>
    <w:p>
      <w:pPr>
        <w:spacing w:after="0"/>
        <w:ind w:left="0"/>
        <w:jc w:val="left"/>
      </w:pPr>
      <w:r>
        <w:rPr>
          <w:rFonts w:ascii="Times New Roman"/>
          <w:b/>
          <w:i w:val="false"/>
          <w:color w:val="000000"/>
        </w:rPr>
        <w:t xml:space="preserve"> 1-тарау. Жалпы ережелер</w:t>
      </w:r>
    </w:p>
    <w:bookmarkEnd w:id="87"/>
    <w:bookmarkStart w:name="z105" w:id="88"/>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Жетісу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88"/>
    <w:bookmarkStart w:name="z106" w:id="8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9"/>
    <w:bookmarkStart w:name="z107" w:id="90"/>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90"/>
    <w:bookmarkStart w:name="z108" w:id="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1"/>
    <w:bookmarkStart w:name="z109" w:id="92"/>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92"/>
    <w:bookmarkStart w:name="z110" w:id="9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3"/>
    <w:bookmarkStart w:name="z111" w:id="94"/>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94"/>
    <w:bookmarkStart w:name="z112" w:id="95"/>
    <w:p>
      <w:pPr>
        <w:spacing w:after="0"/>
        <w:ind w:left="0"/>
        <w:jc w:val="both"/>
      </w:pPr>
      <w:r>
        <w:rPr>
          <w:rFonts w:ascii="Times New Roman"/>
          <w:b w:val="false"/>
          <w:i w:val="false"/>
          <w:color w:val="000000"/>
          <w:sz w:val="28"/>
        </w:rPr>
        <w:t>
      8. Департаменттің заңды мекенжайы: Қазақстан Республикасы, индекс 040000, Жетісу облысы, Талдықорған қаласы, 4-шағын аудан, 30/1-үй.</w:t>
      </w:r>
    </w:p>
    <w:bookmarkEnd w:id="95"/>
    <w:bookmarkStart w:name="z113" w:id="96"/>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Жетісу облысы бойынша департаменті" республикалық мемлекеттік мекемесі. </w:t>
      </w:r>
    </w:p>
    <w:bookmarkEnd w:id="96"/>
    <w:bookmarkStart w:name="z114" w:id="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7"/>
    <w:bookmarkStart w:name="z115" w:id="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8"/>
    <w:bookmarkStart w:name="z116" w:id="9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99"/>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117" w:id="10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0"/>
    <w:bookmarkStart w:name="z118" w:id="101"/>
    <w:p>
      <w:pPr>
        <w:spacing w:after="0"/>
        <w:ind w:left="0"/>
        <w:jc w:val="both"/>
      </w:pPr>
      <w:r>
        <w:rPr>
          <w:rFonts w:ascii="Times New Roman"/>
          <w:b w:val="false"/>
          <w:i w:val="false"/>
          <w:color w:val="000000"/>
          <w:sz w:val="28"/>
        </w:rPr>
        <w:t>
      13. Міндеттері:</w:t>
      </w:r>
    </w:p>
    <w:bookmarkEnd w:id="101"/>
    <w:bookmarkStart w:name="z119" w:id="102"/>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02"/>
    <w:bookmarkStart w:name="z120" w:id="103"/>
    <w:p>
      <w:pPr>
        <w:spacing w:after="0"/>
        <w:ind w:left="0"/>
        <w:jc w:val="both"/>
      </w:pPr>
      <w:r>
        <w:rPr>
          <w:rFonts w:ascii="Times New Roman"/>
          <w:b w:val="false"/>
          <w:i w:val="false"/>
          <w:color w:val="000000"/>
          <w:sz w:val="28"/>
        </w:rPr>
        <w:t>
      2) адал бәсекелестікті дамытуға жәрдемдесу;</w:t>
      </w:r>
    </w:p>
    <w:bookmarkEnd w:id="103"/>
    <w:bookmarkStart w:name="z121" w:id="104"/>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04"/>
    <w:bookmarkStart w:name="z122" w:id="105"/>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05"/>
    <w:bookmarkStart w:name="z123" w:id="106"/>
    <w:p>
      <w:pPr>
        <w:spacing w:after="0"/>
        <w:ind w:left="0"/>
        <w:jc w:val="both"/>
      </w:pPr>
      <w:r>
        <w:rPr>
          <w:rFonts w:ascii="Times New Roman"/>
          <w:b w:val="false"/>
          <w:i w:val="false"/>
          <w:color w:val="000000"/>
          <w:sz w:val="28"/>
        </w:rPr>
        <w:t>
      14. Құқықтары мен міндеттері:</w:t>
      </w:r>
    </w:p>
    <w:bookmarkEnd w:id="106"/>
    <w:bookmarkStart w:name="z124" w:id="107"/>
    <w:p>
      <w:pPr>
        <w:spacing w:after="0"/>
        <w:ind w:left="0"/>
        <w:jc w:val="both"/>
      </w:pPr>
      <w:r>
        <w:rPr>
          <w:rFonts w:ascii="Times New Roman"/>
          <w:b w:val="false"/>
          <w:i w:val="false"/>
          <w:color w:val="000000"/>
          <w:sz w:val="28"/>
        </w:rPr>
        <w:t>
      1) құқықтары:</w:t>
      </w:r>
    </w:p>
    <w:bookmarkEnd w:id="107"/>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Start w:name="z125" w:id="108"/>
    <w:p>
      <w:pPr>
        <w:spacing w:after="0"/>
        <w:ind w:left="0"/>
        <w:jc w:val="both"/>
      </w:pPr>
      <w:r>
        <w:rPr>
          <w:rFonts w:ascii="Times New Roman"/>
          <w:b w:val="false"/>
          <w:i w:val="false"/>
          <w:color w:val="000000"/>
          <w:sz w:val="28"/>
        </w:rPr>
        <w:t>
      2) міндеттері:</w:t>
      </w:r>
    </w:p>
    <w:bookmarkEnd w:id="10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126" w:id="109"/>
    <w:p>
      <w:pPr>
        <w:spacing w:after="0"/>
        <w:ind w:left="0"/>
        <w:jc w:val="both"/>
      </w:pPr>
      <w:r>
        <w:rPr>
          <w:rFonts w:ascii="Times New Roman"/>
          <w:b w:val="false"/>
          <w:i w:val="false"/>
          <w:color w:val="000000"/>
          <w:sz w:val="28"/>
        </w:rPr>
        <w:t>
      15. Функциялары:</w:t>
      </w:r>
    </w:p>
    <w:bookmarkEnd w:id="109"/>
    <w:bookmarkStart w:name="z127" w:id="110"/>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10"/>
    <w:bookmarkStart w:name="z128" w:id="111"/>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11"/>
    <w:bookmarkStart w:name="z129" w:id="11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12"/>
    <w:bookmarkStart w:name="z130" w:id="113"/>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13"/>
    <w:bookmarkStart w:name="z131" w:id="114"/>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14"/>
    <w:bookmarkStart w:name="z132" w:id="115"/>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15"/>
    <w:bookmarkStart w:name="z133" w:id="116"/>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16"/>
    <w:bookmarkStart w:name="z134" w:id="117"/>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17"/>
    <w:bookmarkStart w:name="z135" w:id="118"/>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18"/>
    <w:bookmarkStart w:name="z136" w:id="119"/>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тергеп-тексерулер жүргізу;</w:t>
      </w:r>
    </w:p>
    <w:bookmarkStart w:name="z138" w:id="120"/>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20"/>
    <w:bookmarkStart w:name="z139" w:id="121"/>
    <w:p>
      <w:pPr>
        <w:spacing w:after="0"/>
        <w:ind w:left="0"/>
        <w:jc w:val="both"/>
      </w:pPr>
      <w:r>
        <w:rPr>
          <w:rFonts w:ascii="Times New Roman"/>
          <w:b w:val="false"/>
          <w:i w:val="false"/>
          <w:color w:val="000000"/>
          <w:sz w:val="28"/>
        </w:rPr>
        <w:t>
      13) нарық субъектілеріне:</w:t>
      </w:r>
    </w:p>
    <w:bookmarkEnd w:id="121"/>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Start w:name="z142" w:id="122"/>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22"/>
    <w:bookmarkStart w:name="z143" w:id="123"/>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23"/>
    <w:bookmarkStart w:name="z144" w:id="124"/>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24"/>
    <w:bookmarkStart w:name="z145" w:id="125"/>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25"/>
    <w:bookmarkStart w:name="z146" w:id="126"/>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26"/>
    <w:bookmarkStart w:name="z147" w:id="127"/>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27"/>
    <w:bookmarkStart w:name="z148" w:id="128"/>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шарттарды бұзу, өзгерту және (немесе) мәмілелерді жарамсыз деп тану туралы сотқа талап-арыз беру;</w:t>
      </w:r>
    </w:p>
    <w:bookmarkStart w:name="z150" w:id="129"/>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29"/>
    <w:bookmarkStart w:name="z151" w:id="130"/>
    <w:p>
      <w:pPr>
        <w:spacing w:after="0"/>
        <w:ind w:left="0"/>
        <w:jc w:val="both"/>
      </w:pPr>
      <w:r>
        <w:rPr>
          <w:rFonts w:ascii="Times New Roman"/>
          <w:b w:val="false"/>
          <w:i w:val="false"/>
          <w:color w:val="000000"/>
          <w:sz w:val="28"/>
        </w:rPr>
        <w:t>
      25) тауарларды сатып алу мен сауда-саттық мониторингі;</w:t>
      </w:r>
    </w:p>
    <w:bookmarkEnd w:id="130"/>
    <w:bookmarkStart w:name="z152" w:id="131"/>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31"/>
    <w:bookmarkStart w:name="z153" w:id="132"/>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32"/>
    <w:bookmarkStart w:name="z154" w:id="133"/>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33"/>
    <w:bookmarkStart w:name="z155" w:id="134"/>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34"/>
    <w:bookmarkStart w:name="z156" w:id="135"/>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35"/>
    <w:bookmarkStart w:name="z157" w:id="136"/>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36"/>
    <w:bookmarkStart w:name="z158" w:id="137"/>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37"/>
    <w:bookmarkStart w:name="z159" w:id="138"/>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38"/>
    <w:bookmarkStart w:name="z160" w:id="139"/>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39"/>
    <w:bookmarkStart w:name="z161" w:id="140"/>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40"/>
    <w:bookmarkStart w:name="z162" w:id="141"/>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41"/>
    <w:bookmarkStart w:name="z163" w:id="142"/>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Start w:name="z165" w:id="143"/>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Start w:name="z167" w:id="144"/>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44"/>
    <w:bookmarkStart w:name="z168" w:id="145"/>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45"/>
    <w:bookmarkStart w:name="z169" w:id="14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46"/>
    <w:bookmarkStart w:name="z170" w:id="147"/>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47"/>
    <w:bookmarkStart w:name="z171" w:id="148"/>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48"/>
    <w:bookmarkStart w:name="z172" w:id="149"/>
    <w:p>
      <w:pPr>
        <w:spacing w:after="0"/>
        <w:ind w:left="0"/>
        <w:jc w:val="both"/>
      </w:pPr>
      <w:r>
        <w:rPr>
          <w:rFonts w:ascii="Times New Roman"/>
          <w:b w:val="false"/>
          <w:i w:val="false"/>
          <w:color w:val="000000"/>
          <w:sz w:val="28"/>
        </w:rPr>
        <w:t>
      19. Департамент басшысының өкілеттіктері:</w:t>
      </w:r>
    </w:p>
    <w:bookmarkEnd w:id="149"/>
    <w:bookmarkStart w:name="z173" w:id="150"/>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50"/>
    <w:bookmarkStart w:name="z174" w:id="151"/>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51"/>
    <w:bookmarkStart w:name="z175" w:id="152"/>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52"/>
    <w:bookmarkStart w:name="z176" w:id="153"/>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53"/>
    <w:bookmarkStart w:name="z177" w:id="154"/>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54"/>
    <w:bookmarkStart w:name="z178" w:id="155"/>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55"/>
    <w:bookmarkStart w:name="z179" w:id="156"/>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56"/>
    <w:bookmarkStart w:name="z180" w:id="157"/>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57"/>
    <w:bookmarkStart w:name="z181" w:id="158"/>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58"/>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182" w:id="159"/>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59"/>
    <w:bookmarkStart w:name="z183" w:id="160"/>
    <w:p>
      <w:pPr>
        <w:spacing w:after="0"/>
        <w:ind w:left="0"/>
        <w:jc w:val="left"/>
      </w:pPr>
      <w:r>
        <w:rPr>
          <w:rFonts w:ascii="Times New Roman"/>
          <w:b/>
          <w:i w:val="false"/>
          <w:color w:val="000000"/>
        </w:rPr>
        <w:t xml:space="preserve"> 4-тарау. Департаменттің мүлкі</w:t>
      </w:r>
    </w:p>
    <w:bookmarkEnd w:id="160"/>
    <w:bookmarkStart w:name="z184" w:id="161"/>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61"/>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185" w:id="162"/>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62"/>
    <w:bookmarkStart w:name="z186" w:id="16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3"/>
    <w:bookmarkStart w:name="z187" w:id="164"/>
    <w:p>
      <w:pPr>
        <w:spacing w:after="0"/>
        <w:ind w:left="0"/>
        <w:jc w:val="left"/>
      </w:pPr>
      <w:r>
        <w:rPr>
          <w:rFonts w:ascii="Times New Roman"/>
          <w:b/>
          <w:i w:val="false"/>
          <w:color w:val="000000"/>
        </w:rPr>
        <w:t xml:space="preserve"> 5-тарау. Департаментті қайта ұйымдастыру және тарату</w:t>
      </w:r>
    </w:p>
    <w:bookmarkEnd w:id="164"/>
    <w:bookmarkStart w:name="z188" w:id="1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 xml:space="preserve">2022 жылғы 22 тамыздағы </w:t>
            </w:r>
            <w:r>
              <w:br/>
            </w:r>
            <w:r>
              <w:rPr>
                <w:rFonts w:ascii="Times New Roman"/>
                <w:b w:val="false"/>
                <w:i w:val="false"/>
                <w:color w:val="000000"/>
                <w:sz w:val="20"/>
              </w:rPr>
              <w:t>№ 230/НҚ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20 қосымша</w:t>
            </w:r>
          </w:p>
        </w:tc>
      </w:tr>
    </w:tbl>
    <w:bookmarkStart w:name="z191" w:id="166"/>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Ұлытау облысы бойынша департаменті туралы ереже</w:t>
      </w:r>
    </w:p>
    <w:bookmarkEnd w:id="166"/>
    <w:bookmarkStart w:name="z192" w:id="167"/>
    <w:p>
      <w:pPr>
        <w:spacing w:after="0"/>
        <w:ind w:left="0"/>
        <w:jc w:val="left"/>
      </w:pPr>
      <w:r>
        <w:rPr>
          <w:rFonts w:ascii="Times New Roman"/>
          <w:b/>
          <w:i w:val="false"/>
          <w:color w:val="000000"/>
        </w:rPr>
        <w:t xml:space="preserve"> 1-тарау. Жалпы ережелер</w:t>
      </w:r>
    </w:p>
    <w:bookmarkEnd w:id="167"/>
    <w:bookmarkStart w:name="z193" w:id="168"/>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Ұлытау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68"/>
    <w:bookmarkStart w:name="z194" w:id="16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9"/>
    <w:bookmarkStart w:name="z195" w:id="170"/>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70"/>
    <w:bookmarkStart w:name="z196" w:id="1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1"/>
    <w:bookmarkStart w:name="z197" w:id="172"/>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72"/>
    <w:bookmarkStart w:name="z198" w:id="17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3"/>
    <w:bookmarkStart w:name="z199" w:id="174"/>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74"/>
    <w:bookmarkStart w:name="z200" w:id="175"/>
    <w:p>
      <w:pPr>
        <w:spacing w:after="0"/>
        <w:ind w:left="0"/>
        <w:jc w:val="both"/>
      </w:pPr>
      <w:r>
        <w:rPr>
          <w:rFonts w:ascii="Times New Roman"/>
          <w:b w:val="false"/>
          <w:i w:val="false"/>
          <w:color w:val="000000"/>
          <w:sz w:val="28"/>
        </w:rPr>
        <w:t>
      8. Департаменттің заңды мекенжайы: Қазақстан Республикасы, индекс 100600, Ұлытау облысы, Жезқазған қаласы, Ғарышкерлер бульвары, 15-үй.</w:t>
      </w:r>
    </w:p>
    <w:bookmarkEnd w:id="175"/>
    <w:bookmarkStart w:name="z201" w:id="176"/>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Ұлытау облысы бойынша департаменті" республикалық мемлекеттік мекемесі. </w:t>
      </w:r>
    </w:p>
    <w:bookmarkEnd w:id="176"/>
    <w:bookmarkStart w:name="z202" w:id="1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7"/>
    <w:bookmarkStart w:name="z203" w:id="17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8"/>
    <w:bookmarkStart w:name="z204" w:id="17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79"/>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205" w:id="18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80"/>
    <w:bookmarkStart w:name="z206" w:id="181"/>
    <w:p>
      <w:pPr>
        <w:spacing w:after="0"/>
        <w:ind w:left="0"/>
        <w:jc w:val="both"/>
      </w:pPr>
      <w:r>
        <w:rPr>
          <w:rFonts w:ascii="Times New Roman"/>
          <w:b w:val="false"/>
          <w:i w:val="false"/>
          <w:color w:val="000000"/>
          <w:sz w:val="28"/>
        </w:rPr>
        <w:t>
      13. Міндеттері:</w:t>
      </w:r>
    </w:p>
    <w:bookmarkEnd w:id="181"/>
    <w:bookmarkStart w:name="z207" w:id="182"/>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82"/>
    <w:bookmarkStart w:name="z208" w:id="183"/>
    <w:p>
      <w:pPr>
        <w:spacing w:after="0"/>
        <w:ind w:left="0"/>
        <w:jc w:val="both"/>
      </w:pPr>
      <w:r>
        <w:rPr>
          <w:rFonts w:ascii="Times New Roman"/>
          <w:b w:val="false"/>
          <w:i w:val="false"/>
          <w:color w:val="000000"/>
          <w:sz w:val="28"/>
        </w:rPr>
        <w:t>
      2) адал бәсекелестікті дамытуға жәрдемдесу;</w:t>
      </w:r>
    </w:p>
    <w:bookmarkEnd w:id="183"/>
    <w:bookmarkStart w:name="z209" w:id="184"/>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84"/>
    <w:bookmarkStart w:name="z210" w:id="185"/>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85"/>
    <w:bookmarkStart w:name="z211" w:id="186"/>
    <w:p>
      <w:pPr>
        <w:spacing w:after="0"/>
        <w:ind w:left="0"/>
        <w:jc w:val="both"/>
      </w:pPr>
      <w:r>
        <w:rPr>
          <w:rFonts w:ascii="Times New Roman"/>
          <w:b w:val="false"/>
          <w:i w:val="false"/>
          <w:color w:val="000000"/>
          <w:sz w:val="28"/>
        </w:rPr>
        <w:t>
      14. Құқықтары мен міндеттері:</w:t>
      </w:r>
    </w:p>
    <w:bookmarkEnd w:id="186"/>
    <w:bookmarkStart w:name="z212" w:id="187"/>
    <w:p>
      <w:pPr>
        <w:spacing w:after="0"/>
        <w:ind w:left="0"/>
        <w:jc w:val="both"/>
      </w:pPr>
      <w:r>
        <w:rPr>
          <w:rFonts w:ascii="Times New Roman"/>
          <w:b w:val="false"/>
          <w:i w:val="false"/>
          <w:color w:val="000000"/>
          <w:sz w:val="28"/>
        </w:rPr>
        <w:t>
      1) құқықтары:</w:t>
      </w:r>
    </w:p>
    <w:bookmarkEnd w:id="187"/>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Start w:name="z213" w:id="188"/>
    <w:p>
      <w:pPr>
        <w:spacing w:after="0"/>
        <w:ind w:left="0"/>
        <w:jc w:val="both"/>
      </w:pPr>
      <w:r>
        <w:rPr>
          <w:rFonts w:ascii="Times New Roman"/>
          <w:b w:val="false"/>
          <w:i w:val="false"/>
          <w:color w:val="000000"/>
          <w:sz w:val="28"/>
        </w:rPr>
        <w:t>
      2) міндеттері:</w:t>
      </w:r>
    </w:p>
    <w:bookmarkEnd w:id="18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214" w:id="189"/>
    <w:p>
      <w:pPr>
        <w:spacing w:after="0"/>
        <w:ind w:left="0"/>
        <w:jc w:val="both"/>
      </w:pPr>
      <w:r>
        <w:rPr>
          <w:rFonts w:ascii="Times New Roman"/>
          <w:b w:val="false"/>
          <w:i w:val="false"/>
          <w:color w:val="000000"/>
          <w:sz w:val="28"/>
        </w:rPr>
        <w:t>
      15. Функциялары:</w:t>
      </w:r>
    </w:p>
    <w:bookmarkEnd w:id="189"/>
    <w:bookmarkStart w:name="z215" w:id="190"/>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90"/>
    <w:bookmarkStart w:name="z216" w:id="191"/>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91"/>
    <w:bookmarkStart w:name="z217" w:id="19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92"/>
    <w:bookmarkStart w:name="z218" w:id="193"/>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93"/>
    <w:bookmarkStart w:name="z219" w:id="194"/>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94"/>
    <w:bookmarkStart w:name="z220" w:id="195"/>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95"/>
    <w:bookmarkStart w:name="z221" w:id="196"/>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96"/>
    <w:bookmarkStart w:name="z222" w:id="197"/>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97"/>
    <w:bookmarkStart w:name="z223" w:id="198"/>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98"/>
    <w:bookmarkStart w:name="z224" w:id="199"/>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тергеп-тексерулер жүргізу;</w:t>
      </w:r>
    </w:p>
    <w:bookmarkStart w:name="z226" w:id="200"/>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200"/>
    <w:bookmarkStart w:name="z227" w:id="201"/>
    <w:p>
      <w:pPr>
        <w:spacing w:after="0"/>
        <w:ind w:left="0"/>
        <w:jc w:val="both"/>
      </w:pPr>
      <w:r>
        <w:rPr>
          <w:rFonts w:ascii="Times New Roman"/>
          <w:b w:val="false"/>
          <w:i w:val="false"/>
          <w:color w:val="000000"/>
          <w:sz w:val="28"/>
        </w:rPr>
        <w:t>
      13) нарық субъектілеріне:</w:t>
      </w:r>
    </w:p>
    <w:bookmarkEnd w:id="201"/>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Start w:name="z230" w:id="202"/>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202"/>
    <w:bookmarkStart w:name="z231" w:id="203"/>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203"/>
    <w:bookmarkStart w:name="z232" w:id="204"/>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204"/>
    <w:bookmarkStart w:name="z233" w:id="205"/>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205"/>
    <w:bookmarkStart w:name="z234" w:id="206"/>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206"/>
    <w:bookmarkStart w:name="z235" w:id="207"/>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207"/>
    <w:bookmarkStart w:name="z236" w:id="208"/>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шарттарды бұзу, өзгерту және (немесе) мәмілелерді жарамсыз деп тану туралы сотқа талап-арыз беру;</w:t>
      </w:r>
    </w:p>
    <w:bookmarkStart w:name="z238" w:id="209"/>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209"/>
    <w:bookmarkStart w:name="z239" w:id="210"/>
    <w:p>
      <w:pPr>
        <w:spacing w:after="0"/>
        <w:ind w:left="0"/>
        <w:jc w:val="both"/>
      </w:pPr>
      <w:r>
        <w:rPr>
          <w:rFonts w:ascii="Times New Roman"/>
          <w:b w:val="false"/>
          <w:i w:val="false"/>
          <w:color w:val="000000"/>
          <w:sz w:val="28"/>
        </w:rPr>
        <w:t>
      25) тауарларды сатып алу мен сауда-саттық мониторингі;</w:t>
      </w:r>
    </w:p>
    <w:bookmarkEnd w:id="210"/>
    <w:bookmarkStart w:name="z240" w:id="211"/>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211"/>
    <w:bookmarkStart w:name="z241" w:id="212"/>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212"/>
    <w:bookmarkStart w:name="z242" w:id="213"/>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213"/>
    <w:bookmarkStart w:name="z243" w:id="214"/>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214"/>
    <w:bookmarkStart w:name="z244" w:id="215"/>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215"/>
    <w:bookmarkStart w:name="z245" w:id="216"/>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216"/>
    <w:bookmarkStart w:name="z246" w:id="217"/>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217"/>
    <w:bookmarkStart w:name="z247" w:id="218"/>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218"/>
    <w:bookmarkStart w:name="z248" w:id="219"/>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219"/>
    <w:bookmarkStart w:name="z249" w:id="220"/>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220"/>
    <w:bookmarkStart w:name="z250" w:id="221"/>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221"/>
    <w:bookmarkStart w:name="z251" w:id="222"/>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Start w:name="z253" w:id="223"/>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Start w:name="z255" w:id="224"/>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224"/>
    <w:bookmarkStart w:name="z256" w:id="225"/>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225"/>
    <w:bookmarkStart w:name="z257" w:id="22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226"/>
    <w:bookmarkStart w:name="z258" w:id="227"/>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227"/>
    <w:bookmarkStart w:name="z259" w:id="228"/>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228"/>
    <w:bookmarkStart w:name="z260" w:id="229"/>
    <w:p>
      <w:pPr>
        <w:spacing w:after="0"/>
        <w:ind w:left="0"/>
        <w:jc w:val="both"/>
      </w:pPr>
      <w:r>
        <w:rPr>
          <w:rFonts w:ascii="Times New Roman"/>
          <w:b w:val="false"/>
          <w:i w:val="false"/>
          <w:color w:val="000000"/>
          <w:sz w:val="28"/>
        </w:rPr>
        <w:t>
      19. Департамент басшысының өкілеттіктері:</w:t>
      </w:r>
    </w:p>
    <w:bookmarkEnd w:id="229"/>
    <w:bookmarkStart w:name="z261" w:id="230"/>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230"/>
    <w:bookmarkStart w:name="z262" w:id="231"/>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231"/>
    <w:bookmarkStart w:name="z263" w:id="232"/>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232"/>
    <w:bookmarkStart w:name="z264" w:id="233"/>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233"/>
    <w:bookmarkStart w:name="z265" w:id="234"/>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234"/>
    <w:bookmarkStart w:name="z266" w:id="235"/>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235"/>
    <w:bookmarkStart w:name="z267" w:id="236"/>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236"/>
    <w:bookmarkStart w:name="z268" w:id="237"/>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237"/>
    <w:bookmarkStart w:name="z269" w:id="238"/>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238"/>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270" w:id="239"/>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239"/>
    <w:bookmarkStart w:name="z271" w:id="240"/>
    <w:p>
      <w:pPr>
        <w:spacing w:after="0"/>
        <w:ind w:left="0"/>
        <w:jc w:val="left"/>
      </w:pPr>
      <w:r>
        <w:rPr>
          <w:rFonts w:ascii="Times New Roman"/>
          <w:b/>
          <w:i w:val="false"/>
          <w:color w:val="000000"/>
        </w:rPr>
        <w:t xml:space="preserve"> 4-тарау. Департаменттің мүлкі</w:t>
      </w:r>
    </w:p>
    <w:bookmarkEnd w:id="240"/>
    <w:bookmarkStart w:name="z272" w:id="241"/>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241"/>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273" w:id="242"/>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242"/>
    <w:bookmarkStart w:name="z274" w:id="24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243"/>
    <w:bookmarkStart w:name="z275" w:id="244"/>
    <w:p>
      <w:pPr>
        <w:spacing w:after="0"/>
        <w:ind w:left="0"/>
        <w:jc w:val="left"/>
      </w:pPr>
      <w:r>
        <w:rPr>
          <w:rFonts w:ascii="Times New Roman"/>
          <w:b/>
          <w:i w:val="false"/>
          <w:color w:val="000000"/>
        </w:rPr>
        <w:t xml:space="preserve"> 5-тарау. Департаментті қайта ұйымдастыру және тарату</w:t>
      </w:r>
    </w:p>
    <w:bookmarkEnd w:id="244"/>
    <w:bookmarkStart w:name="z276" w:id="2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