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0e1d7" w14:textId="fd0e1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дене шынықтыру және спорт басқармасы" мемлекеттік мекемесінің ережесін бекіту туралы</w:t>
      </w:r>
    </w:p>
    <w:p>
      <w:pPr>
        <w:spacing w:after="0"/>
        <w:ind w:left="0"/>
        <w:jc w:val="both"/>
      </w:pPr>
      <w:r>
        <w:rPr>
          <w:rFonts w:ascii="Times New Roman"/>
          <w:b w:val="false"/>
          <w:i w:val="false"/>
          <w:color w:val="000000"/>
          <w:sz w:val="28"/>
        </w:rPr>
        <w:t>Батыс Қазақстан облысы әкімдігінің 2022 жылғы 29 желтоқсандағы № 287 қаулысы</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17-бабын</w:t>
      </w:r>
      <w:r>
        <w:rPr>
          <w:rFonts w:ascii="Times New Roman"/>
          <w:b w:val="false"/>
          <w:i w:val="false"/>
          <w:color w:val="000000"/>
          <w:sz w:val="28"/>
        </w:rPr>
        <w:t xml:space="preserve"> басшылыққа ала отырып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Батыс Қазақстан облысының әкімдігі 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дене шынықтыру және спорт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дене шынықтыру және спорт басқармасы" мемлекеттік мекемесі заңнамада белгіленген тәртіппен осы қаулыдан туындайтын шараларды қабылдауды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Б.Х. Нарымбетовке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Төреғалиев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w:t>
            </w:r>
            <w:r>
              <w:br/>
            </w:r>
            <w:r>
              <w:rPr>
                <w:rFonts w:ascii="Times New Roman"/>
                <w:b w:val="false"/>
                <w:i w:val="false"/>
                <w:color w:val="000000"/>
                <w:sz w:val="20"/>
              </w:rPr>
              <w:t>облысы әкімдігінің</w:t>
            </w:r>
            <w:r>
              <w:br/>
            </w:r>
            <w:r>
              <w:rPr>
                <w:rFonts w:ascii="Times New Roman"/>
                <w:b w:val="false"/>
                <w:i w:val="false"/>
                <w:color w:val="000000"/>
                <w:sz w:val="20"/>
              </w:rPr>
              <w:t>2022 жылғы " " _____№ ___</w:t>
            </w:r>
            <w:r>
              <w:br/>
            </w:r>
            <w:r>
              <w:rPr>
                <w:rFonts w:ascii="Times New Roman"/>
                <w:b w:val="false"/>
                <w:i w:val="false"/>
                <w:color w:val="000000"/>
                <w:sz w:val="20"/>
              </w:rPr>
              <w:t>қаулысына қосымша</w:t>
            </w:r>
          </w:p>
        </w:tc>
      </w:tr>
    </w:tbl>
    <w:bookmarkStart w:name="z10" w:id="5"/>
    <w:p>
      <w:pPr>
        <w:spacing w:after="0"/>
        <w:ind w:left="0"/>
        <w:jc w:val="left"/>
      </w:pPr>
      <w:r>
        <w:rPr>
          <w:rFonts w:ascii="Times New Roman"/>
          <w:b/>
          <w:i w:val="false"/>
          <w:color w:val="000000"/>
        </w:rPr>
        <w:t xml:space="preserve"> "Батыс Қазақстан облысының дене шынықтыру және спорт басқармасы" </w:t>
      </w:r>
      <w:r>
        <w:br/>
      </w:r>
      <w:r>
        <w:rPr>
          <w:rFonts w:ascii="Times New Roman"/>
          <w:b/>
          <w:i w:val="false"/>
          <w:color w:val="000000"/>
        </w:rPr>
        <w:t>мемлекеттік мекемесі туралы ереже</w:t>
      </w:r>
    </w:p>
    <w:bookmarkEnd w:id="5"/>
    <w:bookmarkStart w:name="z11" w:id="6"/>
    <w:p>
      <w:pPr>
        <w:spacing w:after="0"/>
        <w:ind w:left="0"/>
        <w:jc w:val="left"/>
      </w:pPr>
      <w:r>
        <w:rPr>
          <w:rFonts w:ascii="Times New Roman"/>
          <w:b/>
          <w:i w:val="false"/>
          <w:color w:val="000000"/>
        </w:rPr>
        <w:t xml:space="preserve"> 1-тарау. Жалпы ережелер</w:t>
      </w:r>
    </w:p>
    <w:bookmarkEnd w:id="6"/>
    <w:bookmarkStart w:name="z12" w:id="7"/>
    <w:p>
      <w:pPr>
        <w:spacing w:after="0"/>
        <w:ind w:left="0"/>
        <w:jc w:val="both"/>
      </w:pPr>
      <w:r>
        <w:rPr>
          <w:rFonts w:ascii="Times New Roman"/>
          <w:b w:val="false"/>
          <w:i w:val="false"/>
          <w:color w:val="000000"/>
          <w:sz w:val="28"/>
        </w:rPr>
        <w:t>
      1. "Батыс Қазақстан облысының дене шынықтыру және спорт басқармасы" мемлекеттік мекемесі (бұдан әрі – Басқарма) дене шынықтыру және спорт саласындағы басшылықты жүзеге асыратын Қазақстан Республикасының мемлекеттік органы болып табылады.</w:t>
      </w:r>
    </w:p>
    <w:bookmarkEnd w:id="7"/>
    <w:bookmarkStart w:name="z13" w:id="8"/>
    <w:p>
      <w:pPr>
        <w:spacing w:after="0"/>
        <w:ind w:left="0"/>
        <w:jc w:val="both"/>
      </w:pPr>
      <w:r>
        <w:rPr>
          <w:rFonts w:ascii="Times New Roman"/>
          <w:b w:val="false"/>
          <w:i w:val="false"/>
          <w:color w:val="000000"/>
          <w:sz w:val="28"/>
        </w:rPr>
        <w:t>
      2. Басқарманың ведомстволары жоқ.</w:t>
      </w:r>
    </w:p>
    <w:bookmarkEnd w:id="8"/>
    <w:bookmarkStart w:name="z14" w:id="9"/>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5"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6"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7"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8"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9" w:id="14"/>
    <w:p>
      <w:pPr>
        <w:spacing w:after="0"/>
        <w:ind w:left="0"/>
        <w:jc w:val="both"/>
      </w:pPr>
      <w:r>
        <w:rPr>
          <w:rFonts w:ascii="Times New Roman"/>
          <w:b w:val="false"/>
          <w:i w:val="false"/>
          <w:color w:val="000000"/>
          <w:sz w:val="28"/>
        </w:rPr>
        <w:t>
      8. "Батыс Қазақстан облысының дене шынықтыру және спорт басқармасы" мемлекеттік мекемесі құрылымы мен штат санының лимиті Қазақстан Республикасының заңнамасына сәйкес бекітіледі.</w:t>
      </w:r>
    </w:p>
    <w:bookmarkEnd w:id="14"/>
    <w:bookmarkStart w:name="z20" w:id="15"/>
    <w:p>
      <w:pPr>
        <w:spacing w:after="0"/>
        <w:ind w:left="0"/>
        <w:jc w:val="both"/>
      </w:pPr>
      <w:r>
        <w:rPr>
          <w:rFonts w:ascii="Times New Roman"/>
          <w:b w:val="false"/>
          <w:i w:val="false"/>
          <w:color w:val="000000"/>
          <w:sz w:val="28"/>
        </w:rPr>
        <w:t>
      9. Заңды тұлғаның орналасқан жері: Қазақстан Республикасы, Батыс Қазақстан облысы, Орал қаласы, Н.Назарбаев даңғылы, №201.</w:t>
      </w:r>
    </w:p>
    <w:bookmarkEnd w:id="15"/>
    <w:bookmarkStart w:name="z21" w:id="16"/>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22" w:id="17"/>
    <w:p>
      <w:pPr>
        <w:spacing w:after="0"/>
        <w:ind w:left="0"/>
        <w:jc w:val="both"/>
      </w:pPr>
      <w:r>
        <w:rPr>
          <w:rFonts w:ascii="Times New Roman"/>
          <w:b w:val="false"/>
          <w:i w:val="false"/>
          <w:color w:val="000000"/>
          <w:sz w:val="28"/>
        </w:rPr>
        <w:t>
      11. Басқарманың қызметін қаржыландыру Қазақстан Республикасының заңнамасына сәйкес жергілікті бюджеттен жүзеге асырылады.</w:t>
      </w:r>
    </w:p>
    <w:bookmarkEnd w:id="17"/>
    <w:bookmarkStart w:name="z23" w:id="18"/>
    <w:p>
      <w:pPr>
        <w:spacing w:after="0"/>
        <w:ind w:left="0"/>
        <w:jc w:val="both"/>
      </w:pPr>
      <w:r>
        <w:rPr>
          <w:rFonts w:ascii="Times New Roman"/>
          <w:b w:val="false"/>
          <w:i w:val="false"/>
          <w:color w:val="000000"/>
          <w:sz w:val="28"/>
        </w:rPr>
        <w:t>
      12. Басқармаға кәсіпкерлік субъектілерімен Басқарманың өкілеттіктері болып табылатын міндеттерді орындау тұрғысынан шарттық қарым-қатынас жасауға тыйым салынады.</w:t>
      </w:r>
    </w:p>
    <w:bookmarkEnd w:id="18"/>
    <w:bookmarkStart w:name="z24" w:id="19"/>
    <w:p>
      <w:pPr>
        <w:spacing w:after="0"/>
        <w:ind w:left="0"/>
        <w:jc w:val="both"/>
      </w:pPr>
      <w:r>
        <w:rPr>
          <w:rFonts w:ascii="Times New Roman"/>
          <w:b w:val="false"/>
          <w:i w:val="false"/>
          <w:color w:val="000000"/>
          <w:sz w:val="28"/>
        </w:rPr>
        <w:t>
      Егер Басқармаға заңнамалық актілермен кірістер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9"/>
    <w:bookmarkStart w:name="z25"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6" w:id="21"/>
    <w:p>
      <w:pPr>
        <w:spacing w:after="0"/>
        <w:ind w:left="0"/>
        <w:jc w:val="both"/>
      </w:pPr>
      <w:r>
        <w:rPr>
          <w:rFonts w:ascii="Times New Roman"/>
          <w:b w:val="false"/>
          <w:i w:val="false"/>
          <w:color w:val="000000"/>
          <w:sz w:val="28"/>
        </w:rPr>
        <w:t>
      13. Басқарманың мақсаттары: дене шынықтыру және спорт саласындағы мемлекеттік саясатты жүзеге асыру.</w:t>
      </w:r>
    </w:p>
    <w:bookmarkEnd w:id="21"/>
    <w:bookmarkStart w:name="z27" w:id="22"/>
    <w:p>
      <w:pPr>
        <w:spacing w:after="0"/>
        <w:ind w:left="0"/>
        <w:jc w:val="both"/>
      </w:pPr>
      <w:r>
        <w:rPr>
          <w:rFonts w:ascii="Times New Roman"/>
          <w:b w:val="false"/>
          <w:i w:val="false"/>
          <w:color w:val="000000"/>
          <w:sz w:val="28"/>
        </w:rPr>
        <w:t>
      14. Басқарманың өкілеттіктері:</w:t>
      </w:r>
    </w:p>
    <w:bookmarkEnd w:id="22"/>
    <w:bookmarkStart w:name="z28" w:id="23"/>
    <w:p>
      <w:pPr>
        <w:spacing w:after="0"/>
        <w:ind w:left="0"/>
        <w:jc w:val="both"/>
      </w:pPr>
      <w:r>
        <w:rPr>
          <w:rFonts w:ascii="Times New Roman"/>
          <w:b w:val="false"/>
          <w:i w:val="false"/>
          <w:color w:val="000000"/>
          <w:sz w:val="28"/>
        </w:rPr>
        <w:t xml:space="preserve">
      Құқықтары: </w:t>
      </w:r>
    </w:p>
    <w:bookmarkEnd w:id="23"/>
    <w:bookmarkStart w:name="z29" w:id="24"/>
    <w:p>
      <w:pPr>
        <w:spacing w:after="0"/>
        <w:ind w:left="0"/>
        <w:jc w:val="both"/>
      </w:pPr>
      <w:r>
        <w:rPr>
          <w:rFonts w:ascii="Times New Roman"/>
          <w:b w:val="false"/>
          <w:i w:val="false"/>
          <w:color w:val="000000"/>
          <w:sz w:val="28"/>
        </w:rPr>
        <w:t>
      1) Басқарманың құзыретiне кiретiн облыс әкiмдiгiнiң және (немесе) әкiмiнiң шешiмдерiнiң, өкiмдерiнiң, қаулыларының жобасын дайындауға қатысу;</w:t>
      </w:r>
    </w:p>
    <w:bookmarkEnd w:id="24"/>
    <w:bookmarkStart w:name="z30" w:id="25"/>
    <w:p>
      <w:pPr>
        <w:spacing w:after="0"/>
        <w:ind w:left="0"/>
        <w:jc w:val="both"/>
      </w:pPr>
      <w:r>
        <w:rPr>
          <w:rFonts w:ascii="Times New Roman"/>
          <w:b w:val="false"/>
          <w:i w:val="false"/>
          <w:color w:val="000000"/>
          <w:sz w:val="28"/>
        </w:rPr>
        <w:t>
      2) заңнамамен бекiтiлген тәртiпте мемлекеттiк органдардан, басқа да ұйымдардан өз қызметiн жүзеге асыруға қажеттi мәлiметтер сұрату, сондай-ақ басқа мемлекеттiк органдарға мәлiметтер ұсыну;</w:t>
      </w:r>
    </w:p>
    <w:bookmarkEnd w:id="25"/>
    <w:bookmarkStart w:name="z31" w:id="26"/>
    <w:p>
      <w:pPr>
        <w:spacing w:after="0"/>
        <w:ind w:left="0"/>
        <w:jc w:val="both"/>
      </w:pPr>
      <w:r>
        <w:rPr>
          <w:rFonts w:ascii="Times New Roman"/>
          <w:b w:val="false"/>
          <w:i w:val="false"/>
          <w:color w:val="000000"/>
          <w:sz w:val="28"/>
        </w:rPr>
        <w:t>
      3) Басқарманың қарамағындағы ұйымдардың қаржылық-шаруашылық қызметіне тексеру және ревизияны жүзеге асыруды Қазақстан Республикасы заңнамасында белгіленген тәртіппен ұйымдастыру;</w:t>
      </w:r>
    </w:p>
    <w:bookmarkEnd w:id="26"/>
    <w:bookmarkStart w:name="z32" w:id="27"/>
    <w:p>
      <w:pPr>
        <w:spacing w:after="0"/>
        <w:ind w:left="0"/>
        <w:jc w:val="both"/>
      </w:pPr>
      <w:r>
        <w:rPr>
          <w:rFonts w:ascii="Times New Roman"/>
          <w:b w:val="false"/>
          <w:i w:val="false"/>
          <w:color w:val="000000"/>
          <w:sz w:val="28"/>
        </w:rPr>
        <w:t>
      4) Басқарманың қарамағындағы ұйымдарды құру, қайта құру және тарату бойынша облыс әкiмдiгiне ұсыныстар енгiзу;</w:t>
      </w:r>
    </w:p>
    <w:bookmarkEnd w:id="27"/>
    <w:bookmarkStart w:name="z33" w:id="28"/>
    <w:p>
      <w:pPr>
        <w:spacing w:after="0"/>
        <w:ind w:left="0"/>
        <w:jc w:val="both"/>
      </w:pPr>
      <w:r>
        <w:rPr>
          <w:rFonts w:ascii="Times New Roman"/>
          <w:b w:val="false"/>
          <w:i w:val="false"/>
          <w:color w:val="000000"/>
          <w:sz w:val="28"/>
        </w:rPr>
        <w:t>
      5) кеңестерді өткiзу тәртiбiн ұйымдастырады, облыс әкiмдiгiнiң отырыстарына қатысады;</w:t>
      </w:r>
    </w:p>
    <w:bookmarkEnd w:id="28"/>
    <w:bookmarkStart w:name="z34" w:id="29"/>
    <w:p>
      <w:pPr>
        <w:spacing w:after="0"/>
        <w:ind w:left="0"/>
        <w:jc w:val="both"/>
      </w:pPr>
      <w:r>
        <w:rPr>
          <w:rFonts w:ascii="Times New Roman"/>
          <w:b w:val="false"/>
          <w:i w:val="false"/>
          <w:color w:val="000000"/>
          <w:sz w:val="28"/>
        </w:rPr>
        <w:t xml:space="preserve">
      6) Басқарма Қазақстан Республикасының заңдарына, Қазақстан Республикасы Президентiнiң және Үкiметiнiң актiлерiне, осы </w:t>
      </w:r>
      <w:r>
        <w:rPr>
          <w:rFonts w:ascii="Times New Roman"/>
          <w:b w:val="false"/>
          <w:i w:val="false"/>
          <w:color w:val="000000"/>
          <w:sz w:val="28"/>
        </w:rPr>
        <w:t>Ережеге</w:t>
      </w:r>
      <w:r>
        <w:rPr>
          <w:rFonts w:ascii="Times New Roman"/>
          <w:b w:val="false"/>
          <w:i w:val="false"/>
          <w:color w:val="000000"/>
          <w:sz w:val="28"/>
        </w:rPr>
        <w:t xml:space="preserve"> сәйкес өкiлеттiктердi жүзеге асырады.</w:t>
      </w:r>
    </w:p>
    <w:bookmarkEnd w:id="29"/>
    <w:bookmarkStart w:name="z35" w:id="30"/>
    <w:p>
      <w:pPr>
        <w:spacing w:after="0"/>
        <w:ind w:left="0"/>
        <w:jc w:val="both"/>
      </w:pPr>
      <w:r>
        <w:rPr>
          <w:rFonts w:ascii="Times New Roman"/>
          <w:b w:val="false"/>
          <w:i w:val="false"/>
          <w:color w:val="000000"/>
          <w:sz w:val="28"/>
        </w:rPr>
        <w:t>
      Міндеттері:</w:t>
      </w:r>
    </w:p>
    <w:bookmarkEnd w:id="30"/>
    <w:bookmarkStart w:name="z36" w:id="31"/>
    <w:p>
      <w:pPr>
        <w:spacing w:after="0"/>
        <w:ind w:left="0"/>
        <w:jc w:val="both"/>
      </w:pPr>
      <w:r>
        <w:rPr>
          <w:rFonts w:ascii="Times New Roman"/>
          <w:b w:val="false"/>
          <w:i w:val="false"/>
          <w:color w:val="000000"/>
          <w:sz w:val="28"/>
        </w:rPr>
        <w:t>
      1) дене шынықтырумен және спортпен айналысатын адамдардың, сондай-ақ дене шынықтыру-сауықтыру және спорттық iс-шаралардың қатысушылары мен көрермендерiнiң өмiрi мен денсаулығының қауiпсiздiгiн қамтамасыз ету және спорттық-бұқаралық iс-шараларды өткiзу орындарында қоғамдық тәртiптi сақтау;</w:t>
      </w:r>
    </w:p>
    <w:bookmarkEnd w:id="31"/>
    <w:bookmarkStart w:name="z37" w:id="32"/>
    <w:p>
      <w:pPr>
        <w:spacing w:after="0"/>
        <w:ind w:left="0"/>
        <w:jc w:val="both"/>
      </w:pPr>
      <w:r>
        <w:rPr>
          <w:rFonts w:ascii="Times New Roman"/>
          <w:b w:val="false"/>
          <w:i w:val="false"/>
          <w:color w:val="000000"/>
          <w:sz w:val="28"/>
        </w:rPr>
        <w:t>
      2) олимпиадалық емес, олимпиадалық, паралимпиадалық, паралимпиадалық емес, сурдлимпиадалық және ұлттық спорт түрлерiн дамыту;</w:t>
      </w:r>
    </w:p>
    <w:bookmarkEnd w:id="32"/>
    <w:bookmarkStart w:name="z38" w:id="33"/>
    <w:p>
      <w:pPr>
        <w:spacing w:after="0"/>
        <w:ind w:left="0"/>
        <w:jc w:val="both"/>
      </w:pPr>
      <w:r>
        <w:rPr>
          <w:rFonts w:ascii="Times New Roman"/>
          <w:b w:val="false"/>
          <w:i w:val="false"/>
          <w:color w:val="000000"/>
          <w:sz w:val="28"/>
        </w:rPr>
        <w:t>
      3) дене шынықтыру мен спортты қолдау және ынталандыру;</w:t>
      </w:r>
    </w:p>
    <w:bookmarkEnd w:id="33"/>
    <w:bookmarkStart w:name="z39" w:id="34"/>
    <w:p>
      <w:pPr>
        <w:spacing w:after="0"/>
        <w:ind w:left="0"/>
        <w:jc w:val="both"/>
      </w:pPr>
      <w:r>
        <w:rPr>
          <w:rFonts w:ascii="Times New Roman"/>
          <w:b w:val="false"/>
          <w:i w:val="false"/>
          <w:color w:val="000000"/>
          <w:sz w:val="28"/>
        </w:rPr>
        <w:t>
      4) әлеуметтiк және бiлiм беру функцияларын, сондай-ақ ерiктi қызмет қағидатына негiзделген олардың құрылымының ерекшелiгiн ескере отырып, спорттың барлық түрлерiн дамытуға жәрдемдесу.</w:t>
      </w:r>
    </w:p>
    <w:bookmarkEnd w:id="34"/>
    <w:bookmarkStart w:name="z40" w:id="35"/>
    <w:p>
      <w:pPr>
        <w:spacing w:after="0"/>
        <w:ind w:left="0"/>
        <w:jc w:val="both"/>
      </w:pPr>
      <w:r>
        <w:rPr>
          <w:rFonts w:ascii="Times New Roman"/>
          <w:b w:val="false"/>
          <w:i w:val="false"/>
          <w:color w:val="000000"/>
          <w:sz w:val="28"/>
        </w:rPr>
        <w:t>
      15. Функциялары:</w:t>
      </w:r>
    </w:p>
    <w:bookmarkEnd w:id="35"/>
    <w:bookmarkStart w:name="z41" w:id="36"/>
    <w:p>
      <w:pPr>
        <w:spacing w:after="0"/>
        <w:ind w:left="0"/>
        <w:jc w:val="both"/>
      </w:pPr>
      <w:r>
        <w:rPr>
          <w:rFonts w:ascii="Times New Roman"/>
          <w:b w:val="false"/>
          <w:i w:val="false"/>
          <w:color w:val="000000"/>
          <w:sz w:val="28"/>
        </w:rPr>
        <w:t>
      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w:t>
      </w:r>
    </w:p>
    <w:bookmarkEnd w:id="36"/>
    <w:bookmarkStart w:name="z42" w:id="37"/>
    <w:p>
      <w:pPr>
        <w:spacing w:after="0"/>
        <w:ind w:left="0"/>
        <w:jc w:val="both"/>
      </w:pPr>
      <w:r>
        <w:rPr>
          <w:rFonts w:ascii="Times New Roman"/>
          <w:b w:val="false"/>
          <w:i w:val="false"/>
          <w:color w:val="000000"/>
          <w:sz w:val="28"/>
        </w:rPr>
        <w:t>
      2) бұқаралық спортпен айналысуға арналған спорттық жабдықтың қауіпсіз пайдаланылуына мемлекеттік бақылауды жүзеге асырады;</w:t>
      </w:r>
    </w:p>
    <w:bookmarkEnd w:id="37"/>
    <w:bookmarkStart w:name="z43" w:id="38"/>
    <w:p>
      <w:pPr>
        <w:spacing w:after="0"/>
        <w:ind w:left="0"/>
        <w:jc w:val="both"/>
      </w:pPr>
      <w:r>
        <w:rPr>
          <w:rFonts w:ascii="Times New Roman"/>
          <w:b w:val="false"/>
          <w:i w:val="false"/>
          <w:color w:val="000000"/>
          <w:sz w:val="28"/>
        </w:rPr>
        <w:t>
      3) республикалық және (немесе) жергілікті аккредиттелген спорт федерацияларымен бірлесе отырып, республикалық маңызы бар қалалық спорттық жарыстарды, оның ішінде ардагер спортшылар арасында өткізеді;</w:t>
      </w:r>
    </w:p>
    <w:bookmarkEnd w:id="38"/>
    <w:bookmarkStart w:name="z44" w:id="39"/>
    <w:p>
      <w:pPr>
        <w:spacing w:after="0"/>
        <w:ind w:left="0"/>
        <w:jc w:val="both"/>
      </w:pPr>
      <w:r>
        <w:rPr>
          <w:rFonts w:ascii="Times New Roman"/>
          <w:b w:val="false"/>
          <w:i w:val="false"/>
          <w:color w:val="000000"/>
          <w:sz w:val="28"/>
        </w:rPr>
        <w:t>
      4) дене шынықтыру және спорт саласындағы уәкілетті органмен аккредиттелген республикалық спорт федерацияларымен бірлесе өткізілетін республикалық және халықаралық спорттық жарыстарды, оның ішінде ардагер спортшылар арасында өткізуге қатысады;</w:t>
      </w:r>
    </w:p>
    <w:bookmarkEnd w:id="39"/>
    <w:bookmarkStart w:name="z45" w:id="40"/>
    <w:p>
      <w:pPr>
        <w:spacing w:after="0"/>
        <w:ind w:left="0"/>
        <w:jc w:val="both"/>
      </w:pPr>
      <w:r>
        <w:rPr>
          <w:rFonts w:ascii="Times New Roman"/>
          <w:b w:val="false"/>
          <w:i w:val="false"/>
          <w:color w:val="000000"/>
          <w:sz w:val="28"/>
        </w:rPr>
        <w:t>
      5) спорт түрлерi бойынша республикалық маңызы бар қалалық құрама командаларды даярлауды және олардың республикалық және халықаралық спорттық жарыстарда өнер көрсетуiн қамтамасыз етедi;</w:t>
      </w:r>
    </w:p>
    <w:bookmarkEnd w:id="40"/>
    <w:bookmarkStart w:name="z46" w:id="41"/>
    <w:p>
      <w:pPr>
        <w:spacing w:after="0"/>
        <w:ind w:left="0"/>
        <w:jc w:val="both"/>
      </w:pPr>
      <w:r>
        <w:rPr>
          <w:rFonts w:ascii="Times New Roman"/>
          <w:b w:val="false"/>
          <w:i w:val="false"/>
          <w:color w:val="000000"/>
          <w:sz w:val="28"/>
        </w:rPr>
        <w:t>
      6) облыс аумағында бұқаралық спортты және ұлттық спорт түрлерiн дамытуды қамтамасыз етеді;</w:t>
      </w:r>
    </w:p>
    <w:bookmarkEnd w:id="41"/>
    <w:bookmarkStart w:name="z47" w:id="42"/>
    <w:p>
      <w:pPr>
        <w:spacing w:after="0"/>
        <w:ind w:left="0"/>
        <w:jc w:val="both"/>
      </w:pPr>
      <w:r>
        <w:rPr>
          <w:rFonts w:ascii="Times New Roman"/>
          <w:b w:val="false"/>
          <w:i w:val="false"/>
          <w:color w:val="000000"/>
          <w:sz w:val="28"/>
        </w:rPr>
        <w:t>
      7) облыс аумағында дене шынықтыру-спорт ұйымдарының қызметiн үйлестiредi;</w:t>
      </w:r>
    </w:p>
    <w:bookmarkEnd w:id="42"/>
    <w:bookmarkStart w:name="z48" w:id="43"/>
    <w:p>
      <w:pPr>
        <w:spacing w:after="0"/>
        <w:ind w:left="0"/>
        <w:jc w:val="both"/>
      </w:pPr>
      <w:r>
        <w:rPr>
          <w:rFonts w:ascii="Times New Roman"/>
          <w:b w:val="false"/>
          <w:i w:val="false"/>
          <w:color w:val="000000"/>
          <w:sz w:val="28"/>
        </w:rPr>
        <w:t>
      8) балалар-жасөспірімдердің дене шынықтыру даярлығы, оның ішінде бейімдік дене шынықтыру және спорт клубтарын құрады;</w:t>
      </w:r>
    </w:p>
    <w:bookmarkEnd w:id="43"/>
    <w:bookmarkStart w:name="z49" w:id="44"/>
    <w:p>
      <w:pPr>
        <w:spacing w:after="0"/>
        <w:ind w:left="0"/>
        <w:jc w:val="both"/>
      </w:pPr>
      <w:r>
        <w:rPr>
          <w:rFonts w:ascii="Times New Roman"/>
          <w:b w:val="false"/>
          <w:i w:val="false"/>
          <w:color w:val="000000"/>
          <w:sz w:val="28"/>
        </w:rPr>
        <w:t>
      9)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қабылдайды;</w:t>
      </w:r>
    </w:p>
    <w:bookmarkEnd w:id="44"/>
    <w:bookmarkStart w:name="z50" w:id="45"/>
    <w:p>
      <w:pPr>
        <w:spacing w:after="0"/>
        <w:ind w:left="0"/>
        <w:jc w:val="both"/>
      </w:pPr>
      <w:r>
        <w:rPr>
          <w:rFonts w:ascii="Times New Roman"/>
          <w:b w:val="false"/>
          <w:i w:val="false"/>
          <w:color w:val="000000"/>
          <w:sz w:val="28"/>
        </w:rPr>
        <w:t>
      10) спортшыларға: "Қазақстан Республикасының спорт шеберлігіне кандидат", 1-разрядты спортшы спорттық разрядтарын береді, спортшыларды осындай спорттық разрядтардан айырады;</w:t>
      </w:r>
    </w:p>
    <w:bookmarkEnd w:id="45"/>
    <w:bookmarkStart w:name="z51" w:id="46"/>
    <w:p>
      <w:pPr>
        <w:spacing w:after="0"/>
        <w:ind w:left="0"/>
        <w:jc w:val="both"/>
      </w:pPr>
      <w:r>
        <w:rPr>
          <w:rFonts w:ascii="Times New Roman"/>
          <w:b w:val="false"/>
          <w:i w:val="false"/>
          <w:color w:val="000000"/>
          <w:sz w:val="28"/>
        </w:rPr>
        <w:t>
      11) мынадай: бiлiктiлiгi жоғары деңгейдегi бірінші санатты жаттықтырушы, бiлiктiлiгi жоғары деңгейдегi бірінші санатты жаттықтырушы-оқытушы, бiлiктiлiгi орта деңгейдегi бірінші санатты жаттықтырушы, бiлiктiлiгi орта деңгейдегi бірінші санатты жаттықтырушы-оқытушы,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 біліктілік санаттарынан айырады;</w:t>
      </w:r>
    </w:p>
    <w:bookmarkEnd w:id="46"/>
    <w:bookmarkStart w:name="z52" w:id="47"/>
    <w:p>
      <w:pPr>
        <w:spacing w:after="0"/>
        <w:ind w:left="0"/>
        <w:jc w:val="both"/>
      </w:pPr>
      <w:r>
        <w:rPr>
          <w:rFonts w:ascii="Times New Roman"/>
          <w:b w:val="false"/>
          <w:i w:val="false"/>
          <w:color w:val="000000"/>
          <w:sz w:val="28"/>
        </w:rPr>
        <w:t>
      12)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p>
    <w:bookmarkEnd w:id="47"/>
    <w:bookmarkStart w:name="z53" w:id="48"/>
    <w:p>
      <w:pPr>
        <w:spacing w:after="0"/>
        <w:ind w:left="0"/>
        <w:jc w:val="both"/>
      </w:pPr>
      <w:r>
        <w:rPr>
          <w:rFonts w:ascii="Times New Roman"/>
          <w:b w:val="false"/>
          <w:i w:val="false"/>
          <w:color w:val="000000"/>
          <w:sz w:val="28"/>
        </w:rPr>
        <w:t>
      13) облыс аумағында спорттық іс-шараларды ұйымдастыруды және өткiзудi үйлестiредi;</w:t>
      </w:r>
    </w:p>
    <w:bookmarkEnd w:id="48"/>
    <w:bookmarkStart w:name="z54" w:id="49"/>
    <w:p>
      <w:pPr>
        <w:spacing w:after="0"/>
        <w:ind w:left="0"/>
        <w:jc w:val="both"/>
      </w:pPr>
      <w:r>
        <w:rPr>
          <w:rFonts w:ascii="Times New Roman"/>
          <w:b w:val="false"/>
          <w:i w:val="false"/>
          <w:color w:val="000000"/>
          <w:sz w:val="28"/>
        </w:rPr>
        <w:t>
      14)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p>
    <w:bookmarkEnd w:id="49"/>
    <w:bookmarkStart w:name="z55" w:id="50"/>
    <w:p>
      <w:pPr>
        <w:spacing w:after="0"/>
        <w:ind w:left="0"/>
        <w:jc w:val="both"/>
      </w:pPr>
      <w:r>
        <w:rPr>
          <w:rFonts w:ascii="Times New Roman"/>
          <w:b w:val="false"/>
          <w:i w:val="false"/>
          <w:color w:val="000000"/>
          <w:sz w:val="28"/>
        </w:rPr>
        <w:t>
      15) жергілікті спорт федерацияларын аккредиттеуді жүзеге асырады;</w:t>
      </w:r>
    </w:p>
    <w:bookmarkEnd w:id="50"/>
    <w:bookmarkStart w:name="z56" w:id="51"/>
    <w:p>
      <w:pPr>
        <w:spacing w:after="0"/>
        <w:ind w:left="0"/>
        <w:jc w:val="both"/>
      </w:pPr>
      <w:r>
        <w:rPr>
          <w:rFonts w:ascii="Times New Roman"/>
          <w:b w:val="false"/>
          <w:i w:val="false"/>
          <w:color w:val="000000"/>
          <w:sz w:val="28"/>
        </w:rPr>
        <w:t>
      16) олимпиадалық резервтің республикалық маңызы бар қаланың мамандандырылған мектеп-интернат-колледждері мен спорттағы дарынды балаларға арналған республикалық маңызы бар қаланың мектеп-интернаттары үшін спорт түрлері бойынша білім берудің үлгілік оқу бағдарламаларын іске асырады;</w:t>
      </w:r>
    </w:p>
    <w:bookmarkEnd w:id="51"/>
    <w:bookmarkStart w:name="z57" w:id="52"/>
    <w:p>
      <w:pPr>
        <w:spacing w:after="0"/>
        <w:ind w:left="0"/>
        <w:jc w:val="both"/>
      </w:pPr>
      <w:r>
        <w:rPr>
          <w:rFonts w:ascii="Times New Roman"/>
          <w:b w:val="false"/>
          <w:i w:val="false"/>
          <w:color w:val="000000"/>
          <w:sz w:val="28"/>
        </w:rPr>
        <w:t>
      17) олимпиадалық резервтің республикалық маңызы бар қаланың мамандандырылған мектеп-интернат-колледждері мен спорттағы дарынды балаларға арналған республикалық маңызы бар қаланың мектеп-интернаттарының үлгілік оқу жоспарларын келіседі;</w:t>
      </w:r>
    </w:p>
    <w:bookmarkEnd w:id="52"/>
    <w:bookmarkStart w:name="z58" w:id="53"/>
    <w:p>
      <w:pPr>
        <w:spacing w:after="0"/>
        <w:ind w:left="0"/>
        <w:jc w:val="both"/>
      </w:pPr>
      <w:r>
        <w:rPr>
          <w:rFonts w:ascii="Times New Roman"/>
          <w:b w:val="false"/>
          <w:i w:val="false"/>
          <w:color w:val="000000"/>
          <w:sz w:val="28"/>
        </w:rPr>
        <w:t>
      18) аккредиттелген өңірлік және жергілікті спорт федерацияларының ұсыныстары бойынша спорт түрлері бойынша республикалық маңызы бар қаланың құрама командаларының тізімдерін қалыптастырады және бекітеді;</w:t>
      </w:r>
    </w:p>
    <w:bookmarkEnd w:id="53"/>
    <w:bookmarkStart w:name="z59" w:id="54"/>
    <w:p>
      <w:pPr>
        <w:spacing w:after="0"/>
        <w:ind w:left="0"/>
        <w:jc w:val="both"/>
      </w:pPr>
      <w:r>
        <w:rPr>
          <w:rFonts w:ascii="Times New Roman"/>
          <w:b w:val="false"/>
          <w:i w:val="false"/>
          <w:color w:val="000000"/>
          <w:sz w:val="28"/>
        </w:rPr>
        <w:t xml:space="preserve">
      19) "Дене шынықтыру және спорт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Олимпиада, Паралимпиада және Сурдлимпиада ойындарының чемпиондары мен жүлдегерлерін тұрғын үймен қамтамасыз етеді;</w:t>
      </w:r>
    </w:p>
    <w:bookmarkEnd w:id="54"/>
    <w:bookmarkStart w:name="z60" w:id="55"/>
    <w:p>
      <w:pPr>
        <w:spacing w:after="0"/>
        <w:ind w:left="0"/>
        <w:jc w:val="both"/>
      </w:pPr>
      <w:r>
        <w:rPr>
          <w:rFonts w:ascii="Times New Roman"/>
          <w:b w:val="false"/>
          <w:i w:val="false"/>
          <w:color w:val="000000"/>
          <w:sz w:val="28"/>
        </w:rPr>
        <w:t>
      20) ресми дене шынықтыру және спорт іс-шараларын медициналық қамтамасыз етуді ұйымдастырады;</w:t>
      </w:r>
    </w:p>
    <w:bookmarkEnd w:id="55"/>
    <w:bookmarkStart w:name="z61" w:id="56"/>
    <w:p>
      <w:pPr>
        <w:spacing w:after="0"/>
        <w:ind w:left="0"/>
        <w:jc w:val="both"/>
      </w:pPr>
      <w:r>
        <w:rPr>
          <w:rFonts w:ascii="Times New Roman"/>
          <w:b w:val="false"/>
          <w:i w:val="false"/>
          <w:color w:val="000000"/>
          <w:sz w:val="28"/>
        </w:rPr>
        <w:t>
      21) дене шынықтыру және спорт іс-шараларын өткізу кезінде қоғамдық тәртіп пен қоғамдық қауіпсіздікті қамтамасыз етеді;</w:t>
      </w:r>
    </w:p>
    <w:bookmarkEnd w:id="56"/>
    <w:bookmarkStart w:name="z62" w:id="57"/>
    <w:p>
      <w:pPr>
        <w:spacing w:after="0"/>
        <w:ind w:left="0"/>
        <w:jc w:val="both"/>
      </w:pPr>
      <w:r>
        <w:rPr>
          <w:rFonts w:ascii="Times New Roman"/>
          <w:b w:val="false"/>
          <w:i w:val="false"/>
          <w:color w:val="000000"/>
          <w:sz w:val="28"/>
        </w:rPr>
        <w:t>
      22) дене шынықтыру-сауықтыру және спорт ғимараттарын пайдалануды үйлестіреді;</w:t>
      </w:r>
    </w:p>
    <w:bookmarkEnd w:id="57"/>
    <w:bookmarkStart w:name="z63" w:id="58"/>
    <w:p>
      <w:pPr>
        <w:spacing w:after="0"/>
        <w:ind w:left="0"/>
        <w:jc w:val="both"/>
      </w:pPr>
      <w:r>
        <w:rPr>
          <w:rFonts w:ascii="Times New Roman"/>
          <w:b w:val="false"/>
          <w:i w:val="false"/>
          <w:color w:val="000000"/>
          <w:sz w:val="28"/>
        </w:rPr>
        <w:t>
      23) спорт мектептеріне, спорт мектебінің бөлімшелеріне "мамандандырылған" деген мәртебе береді;</w:t>
      </w:r>
    </w:p>
    <w:bookmarkEnd w:id="58"/>
    <w:bookmarkStart w:name="z64" w:id="59"/>
    <w:p>
      <w:pPr>
        <w:spacing w:after="0"/>
        <w:ind w:left="0"/>
        <w:jc w:val="both"/>
      </w:pPr>
      <w:r>
        <w:rPr>
          <w:rFonts w:ascii="Times New Roman"/>
          <w:b w:val="false"/>
          <w:i w:val="false"/>
          <w:color w:val="000000"/>
          <w:sz w:val="28"/>
        </w:rPr>
        <w:t>
      24) халықаралық және республикалық деңгейдегі жарыстарды өткізуге арналған спорттық ғимараттарды жобалау үшін техникалық өзіндік ерекшеліктер мен техникалық тапсырманы республикалық аккредиттелген спорт федерацияларымен келіседі;</w:t>
      </w:r>
    </w:p>
    <w:bookmarkEnd w:id="59"/>
    <w:bookmarkStart w:name="z65" w:id="60"/>
    <w:p>
      <w:pPr>
        <w:spacing w:after="0"/>
        <w:ind w:left="0"/>
        <w:jc w:val="both"/>
      </w:pPr>
      <w:r>
        <w:rPr>
          <w:rFonts w:ascii="Times New Roman"/>
          <w:b w:val="false"/>
          <w:i w:val="false"/>
          <w:color w:val="000000"/>
          <w:sz w:val="28"/>
        </w:rPr>
        <w:t>
      25)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әзірлейді және бекітуге ұсынады;</w:t>
      </w:r>
    </w:p>
    <w:bookmarkEnd w:id="60"/>
    <w:bookmarkStart w:name="z66" w:id="61"/>
    <w:p>
      <w:pPr>
        <w:spacing w:after="0"/>
        <w:ind w:left="0"/>
        <w:jc w:val="both"/>
      </w:pPr>
      <w:r>
        <w:rPr>
          <w:rFonts w:ascii="Times New Roman"/>
          <w:b w:val="false"/>
          <w:i w:val="false"/>
          <w:color w:val="000000"/>
          <w:sz w:val="28"/>
        </w:rPr>
        <w:t>
      26) спорттың басым түрлерінің өңірлік тізбесін әзірлейді және дене шынықтыру және спорт саласындағы уәкілетті органның келісуімен бекітуге ұсынады;</w:t>
      </w:r>
    </w:p>
    <w:bookmarkEnd w:id="61"/>
    <w:bookmarkStart w:name="z67" w:id="62"/>
    <w:p>
      <w:pPr>
        <w:spacing w:after="0"/>
        <w:ind w:left="0"/>
        <w:jc w:val="both"/>
      </w:pPr>
      <w:r>
        <w:rPr>
          <w:rFonts w:ascii="Times New Roman"/>
          <w:b w:val="false"/>
          <w:i w:val="false"/>
          <w:color w:val="000000"/>
          <w:sz w:val="28"/>
        </w:rPr>
        <w:t>
      27) дәрігерлік-дене шынықтыру диспансерлерінің жұмысын ұйымдастырады;</w:t>
      </w:r>
    </w:p>
    <w:bookmarkEnd w:id="62"/>
    <w:bookmarkStart w:name="z68" w:id="63"/>
    <w:p>
      <w:pPr>
        <w:spacing w:after="0"/>
        <w:ind w:left="0"/>
        <w:jc w:val="both"/>
      </w:pPr>
      <w:r>
        <w:rPr>
          <w:rFonts w:ascii="Times New Roman"/>
          <w:b w:val="false"/>
          <w:i w:val="false"/>
          <w:color w:val="000000"/>
          <w:sz w:val="28"/>
        </w:rPr>
        <w:t>
      28)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63"/>
    <w:bookmarkStart w:name="z69" w:id="64"/>
    <w:p>
      <w:pPr>
        <w:spacing w:after="0"/>
        <w:ind w:left="0"/>
        <w:jc w:val="both"/>
      </w:pPr>
      <w:r>
        <w:rPr>
          <w:rFonts w:ascii="Times New Roman"/>
          <w:b w:val="false"/>
          <w:i w:val="false"/>
          <w:color w:val="000000"/>
          <w:sz w:val="28"/>
        </w:rPr>
        <w:t>
      29)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64"/>
    <w:bookmarkStart w:name="z70" w:id="65"/>
    <w:p>
      <w:pPr>
        <w:spacing w:after="0"/>
        <w:ind w:left="0"/>
        <w:jc w:val="both"/>
      </w:pPr>
      <w:r>
        <w:rPr>
          <w:rFonts w:ascii="Times New Roman"/>
          <w:b w:val="false"/>
          <w:i w:val="false"/>
          <w:color w:val="000000"/>
          <w:sz w:val="28"/>
        </w:rPr>
        <w:t>
      30)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65"/>
    <w:bookmarkStart w:name="z71" w:id="66"/>
    <w:p>
      <w:pPr>
        <w:spacing w:after="0"/>
        <w:ind w:left="0"/>
        <w:jc w:val="both"/>
      </w:pPr>
      <w:r>
        <w:rPr>
          <w:rFonts w:ascii="Times New Roman"/>
          <w:b w:val="false"/>
          <w:i w:val="false"/>
          <w:color w:val="000000"/>
          <w:sz w:val="28"/>
        </w:rPr>
        <w:t>
      31) жергілікті мемлекеттік басқару мүдделерінде Қазақстан Республикасының заңнамасымен жергілікті атқарушы органдарға жүктелетін өзге де өкілеттіктерді жүзеге асырады.</w:t>
      </w:r>
    </w:p>
    <w:bookmarkEnd w:id="66"/>
    <w:bookmarkStart w:name="z72" w:id="6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67"/>
    <w:bookmarkStart w:name="z73" w:id="68"/>
    <w:p>
      <w:pPr>
        <w:spacing w:after="0"/>
        <w:ind w:left="0"/>
        <w:jc w:val="both"/>
      </w:pPr>
      <w:r>
        <w:rPr>
          <w:rFonts w:ascii="Times New Roman"/>
          <w:b w:val="false"/>
          <w:i w:val="false"/>
          <w:color w:val="000000"/>
          <w:sz w:val="28"/>
        </w:rPr>
        <w:t>
      16. Басқарманы басқаруды басқарма басшысы жүзеге асырады, ол Басқармаға жүктелген міндеттердің орындалуына және өз өкілеттіктерін жүзеге асыруына дербес жауапты болады.</w:t>
      </w:r>
    </w:p>
    <w:bookmarkEnd w:id="68"/>
    <w:bookmarkStart w:name="z74" w:id="69"/>
    <w:p>
      <w:pPr>
        <w:spacing w:after="0"/>
        <w:ind w:left="0"/>
        <w:jc w:val="both"/>
      </w:pPr>
      <w:r>
        <w:rPr>
          <w:rFonts w:ascii="Times New Roman"/>
          <w:b w:val="false"/>
          <w:i w:val="false"/>
          <w:color w:val="000000"/>
          <w:sz w:val="28"/>
        </w:rPr>
        <w:t>
      17. Басқарманың басшысы Қазақстан Республикасының заңнамасына сәйкес облыс әкімімен лауазымға тағайындалады және лауазымнан босатылады.</w:t>
      </w:r>
    </w:p>
    <w:bookmarkEnd w:id="69"/>
    <w:bookmarkStart w:name="z75" w:id="70"/>
    <w:p>
      <w:pPr>
        <w:spacing w:after="0"/>
        <w:ind w:left="0"/>
        <w:jc w:val="both"/>
      </w:pPr>
      <w:r>
        <w:rPr>
          <w:rFonts w:ascii="Times New Roman"/>
          <w:b w:val="false"/>
          <w:i w:val="false"/>
          <w:color w:val="000000"/>
          <w:sz w:val="28"/>
        </w:rPr>
        <w:t>
      18.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70"/>
    <w:bookmarkStart w:name="z76" w:id="71"/>
    <w:p>
      <w:pPr>
        <w:spacing w:after="0"/>
        <w:ind w:left="0"/>
        <w:jc w:val="both"/>
      </w:pPr>
      <w:r>
        <w:rPr>
          <w:rFonts w:ascii="Times New Roman"/>
          <w:b w:val="false"/>
          <w:i w:val="false"/>
          <w:color w:val="000000"/>
          <w:sz w:val="28"/>
        </w:rPr>
        <w:t>
      19. Басқарма басшысының өкілеттіктері:</w:t>
      </w:r>
    </w:p>
    <w:bookmarkEnd w:id="71"/>
    <w:bookmarkStart w:name="z77" w:id="72"/>
    <w:p>
      <w:pPr>
        <w:spacing w:after="0"/>
        <w:ind w:left="0"/>
        <w:jc w:val="both"/>
      </w:pPr>
      <w:r>
        <w:rPr>
          <w:rFonts w:ascii="Times New Roman"/>
          <w:b w:val="false"/>
          <w:i w:val="false"/>
          <w:color w:val="000000"/>
          <w:sz w:val="28"/>
        </w:rPr>
        <w:t>
      1) Басқарманың қызметін ұйымдастырады және басқарады;</w:t>
      </w:r>
    </w:p>
    <w:bookmarkEnd w:id="72"/>
    <w:bookmarkStart w:name="z78" w:id="73"/>
    <w:p>
      <w:pPr>
        <w:spacing w:after="0"/>
        <w:ind w:left="0"/>
        <w:jc w:val="both"/>
      </w:pPr>
      <w:r>
        <w:rPr>
          <w:rFonts w:ascii="Times New Roman"/>
          <w:b w:val="false"/>
          <w:i w:val="false"/>
          <w:color w:val="000000"/>
          <w:sz w:val="28"/>
        </w:rPr>
        <w:t>
      2) қолданыстағы заңнамаларға сәйкес Басқарма қызметкерлерін, сондай-ақ, қарамағындағы ұйымдардың басшыларын және олардың орынбасарларын жұмысқа қабылдайды және жұмыстан босатады;</w:t>
      </w:r>
    </w:p>
    <w:bookmarkEnd w:id="73"/>
    <w:bookmarkStart w:name="z79" w:id="74"/>
    <w:p>
      <w:pPr>
        <w:spacing w:after="0"/>
        <w:ind w:left="0"/>
        <w:jc w:val="both"/>
      </w:pPr>
      <w:r>
        <w:rPr>
          <w:rFonts w:ascii="Times New Roman"/>
          <w:b w:val="false"/>
          <w:i w:val="false"/>
          <w:color w:val="000000"/>
          <w:sz w:val="28"/>
        </w:rPr>
        <w:t>
      3) қолданыстағы заңнамаларға сәйкес Басқарма қызметкерлерінің, Басқарманың қарамағындағы ұйымдардың басшыларының міндеттері мен уәкілеттіктерін анықтайды;</w:t>
      </w:r>
    </w:p>
    <w:bookmarkEnd w:id="74"/>
    <w:bookmarkStart w:name="z80" w:id="75"/>
    <w:p>
      <w:pPr>
        <w:spacing w:after="0"/>
        <w:ind w:left="0"/>
        <w:jc w:val="both"/>
      </w:pPr>
      <w:r>
        <w:rPr>
          <w:rFonts w:ascii="Times New Roman"/>
          <w:b w:val="false"/>
          <w:i w:val="false"/>
          <w:color w:val="000000"/>
          <w:sz w:val="28"/>
        </w:rPr>
        <w:t>
      4) Басқарманың жұмыс жоспарларын бекітеді;</w:t>
      </w:r>
    </w:p>
    <w:bookmarkEnd w:id="75"/>
    <w:bookmarkStart w:name="z81" w:id="76"/>
    <w:p>
      <w:pPr>
        <w:spacing w:after="0"/>
        <w:ind w:left="0"/>
        <w:jc w:val="both"/>
      </w:pPr>
      <w:r>
        <w:rPr>
          <w:rFonts w:ascii="Times New Roman"/>
          <w:b w:val="false"/>
          <w:i w:val="false"/>
          <w:color w:val="000000"/>
          <w:sz w:val="28"/>
        </w:rPr>
        <w:t>
      5) Басқарманың атынан әрекет етеді;</w:t>
      </w:r>
    </w:p>
    <w:bookmarkEnd w:id="76"/>
    <w:bookmarkStart w:name="z82" w:id="77"/>
    <w:p>
      <w:pPr>
        <w:spacing w:after="0"/>
        <w:ind w:left="0"/>
        <w:jc w:val="both"/>
      </w:pPr>
      <w:r>
        <w:rPr>
          <w:rFonts w:ascii="Times New Roman"/>
          <w:b w:val="false"/>
          <w:i w:val="false"/>
          <w:color w:val="000000"/>
          <w:sz w:val="28"/>
        </w:rPr>
        <w:t>
      6) сенімхаттар береді;</w:t>
      </w:r>
    </w:p>
    <w:bookmarkEnd w:id="77"/>
    <w:bookmarkStart w:name="z83" w:id="78"/>
    <w:p>
      <w:pPr>
        <w:spacing w:after="0"/>
        <w:ind w:left="0"/>
        <w:jc w:val="both"/>
      </w:pPr>
      <w:r>
        <w:rPr>
          <w:rFonts w:ascii="Times New Roman"/>
          <w:b w:val="false"/>
          <w:i w:val="false"/>
          <w:color w:val="000000"/>
          <w:sz w:val="28"/>
        </w:rPr>
        <w:t>
      7) өз уәкілеттігі шегінде барлық Басқарма қызметкерлеріне және қарамағындағы ұйымдардың басшыларына орындауға міндетті бұйрықтар шығарады, қызметтік құжаттарға қол қояды және нұсқаулар береді;</w:t>
      </w:r>
    </w:p>
    <w:bookmarkEnd w:id="78"/>
    <w:bookmarkStart w:name="z84" w:id="79"/>
    <w:p>
      <w:pPr>
        <w:spacing w:after="0"/>
        <w:ind w:left="0"/>
        <w:jc w:val="both"/>
      </w:pPr>
      <w:r>
        <w:rPr>
          <w:rFonts w:ascii="Times New Roman"/>
          <w:b w:val="false"/>
          <w:i w:val="false"/>
          <w:color w:val="000000"/>
          <w:sz w:val="28"/>
        </w:rPr>
        <w:t>
      8) Басқарма қызметкерлеріне, қарамағындағы ұйымдардың басшыларына Қазақстан Республикасының заңнамасында белгіленген тәртіпте сыйақы шараларын белгілейді және тәртіптік жаза қолдана алады;</w:t>
      </w:r>
    </w:p>
    <w:bookmarkEnd w:id="79"/>
    <w:bookmarkStart w:name="z85" w:id="80"/>
    <w:p>
      <w:pPr>
        <w:spacing w:after="0"/>
        <w:ind w:left="0"/>
        <w:jc w:val="both"/>
      </w:pPr>
      <w:r>
        <w:rPr>
          <w:rFonts w:ascii="Times New Roman"/>
          <w:b w:val="false"/>
          <w:i w:val="false"/>
          <w:color w:val="000000"/>
          <w:sz w:val="28"/>
        </w:rPr>
        <w:t>
      9) Басқарманың ішкі еңбек тәртібін бекітеді;</w:t>
      </w:r>
    </w:p>
    <w:bookmarkEnd w:id="80"/>
    <w:bookmarkStart w:name="z86" w:id="81"/>
    <w:p>
      <w:pPr>
        <w:spacing w:after="0"/>
        <w:ind w:left="0"/>
        <w:jc w:val="both"/>
      </w:pPr>
      <w:r>
        <w:rPr>
          <w:rFonts w:ascii="Times New Roman"/>
          <w:b w:val="false"/>
          <w:i w:val="false"/>
          <w:color w:val="000000"/>
          <w:sz w:val="28"/>
        </w:rPr>
        <w:t xml:space="preserve">
      10) Басқармада "Қазақстан Республикасының мемлекеттік қызметі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p>
    <w:bookmarkEnd w:id="81"/>
    <w:bookmarkStart w:name="z87" w:id="82"/>
    <w:p>
      <w:pPr>
        <w:spacing w:after="0"/>
        <w:ind w:left="0"/>
        <w:jc w:val="both"/>
      </w:pPr>
      <w:r>
        <w:rPr>
          <w:rFonts w:ascii="Times New Roman"/>
          <w:b w:val="false"/>
          <w:i w:val="false"/>
          <w:color w:val="000000"/>
          <w:sz w:val="28"/>
        </w:rPr>
        <w:t>
      11) азаматтарды жеке қабылдауды жүзеге асырады;</w:t>
      </w:r>
    </w:p>
    <w:bookmarkEnd w:id="82"/>
    <w:bookmarkStart w:name="z88" w:id="83"/>
    <w:p>
      <w:pPr>
        <w:spacing w:after="0"/>
        <w:ind w:left="0"/>
        <w:jc w:val="both"/>
      </w:pPr>
      <w:r>
        <w:rPr>
          <w:rFonts w:ascii="Times New Roman"/>
          <w:b w:val="false"/>
          <w:i w:val="false"/>
          <w:color w:val="000000"/>
          <w:sz w:val="28"/>
        </w:rPr>
        <w:t>
      12) сыбайлас жемқорлыққа қарсы іс-қимыл заңнамасының орындалуына дербес жауапты болады;</w:t>
      </w:r>
    </w:p>
    <w:bookmarkEnd w:id="83"/>
    <w:bookmarkStart w:name="z89" w:id="84"/>
    <w:p>
      <w:pPr>
        <w:spacing w:after="0"/>
        <w:ind w:left="0"/>
        <w:jc w:val="both"/>
      </w:pPr>
      <w:r>
        <w:rPr>
          <w:rFonts w:ascii="Times New Roman"/>
          <w:b w:val="false"/>
          <w:i w:val="false"/>
          <w:color w:val="000000"/>
          <w:sz w:val="28"/>
        </w:rPr>
        <w:t>
      13) Қазақстан Республикасының заңнамалық актілерде көзделген өкілеттіктерді жүзеге асырады.</w:t>
      </w:r>
    </w:p>
    <w:bookmarkEnd w:id="84"/>
    <w:bookmarkStart w:name="z90" w:id="85"/>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жүзеге асырады.</w:t>
      </w:r>
    </w:p>
    <w:bookmarkEnd w:id="85"/>
    <w:bookmarkStart w:name="z91" w:id="8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86"/>
    <w:bookmarkStart w:name="z92" w:id="87"/>
    <w:p>
      <w:pPr>
        <w:spacing w:after="0"/>
        <w:ind w:left="0"/>
        <w:jc w:val="left"/>
      </w:pPr>
      <w:r>
        <w:rPr>
          <w:rFonts w:ascii="Times New Roman"/>
          <w:b/>
          <w:i w:val="false"/>
          <w:color w:val="000000"/>
        </w:rPr>
        <w:t xml:space="preserve"> 4-тарау. Мемлекеттік органның мүлкі</w:t>
      </w:r>
    </w:p>
    <w:bookmarkEnd w:id="87"/>
    <w:bookmarkStart w:name="z93" w:id="88"/>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88"/>
    <w:bookmarkStart w:name="z94" w:id="89"/>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
    <w:bookmarkStart w:name="z95" w:id="90"/>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90"/>
    <w:bookmarkStart w:name="z96" w:id="91"/>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91"/>
    <w:bookmarkStart w:name="z97" w:id="92"/>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92"/>
    <w:bookmarkStart w:name="z98" w:id="93"/>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3"/>
    <w:bookmarkStart w:name="z99" w:id="9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94"/>
    <w:bookmarkStart w:name="z100" w:id="95"/>
    <w:p>
      <w:pPr>
        <w:spacing w:after="0"/>
        <w:ind w:left="0"/>
        <w:jc w:val="both"/>
      </w:pPr>
      <w:r>
        <w:rPr>
          <w:rFonts w:ascii="Times New Roman"/>
          <w:b w:val="false"/>
          <w:i w:val="false"/>
          <w:color w:val="000000"/>
          <w:sz w:val="28"/>
        </w:rPr>
        <w:t>
      Басқарманың қарамағындағы ұйымдардың тізбесі:</w:t>
      </w:r>
    </w:p>
    <w:bookmarkEnd w:id="95"/>
    <w:bookmarkStart w:name="z101" w:id="96"/>
    <w:p>
      <w:pPr>
        <w:spacing w:after="0"/>
        <w:ind w:left="0"/>
        <w:jc w:val="both"/>
      </w:pPr>
      <w:r>
        <w:rPr>
          <w:rFonts w:ascii="Times New Roman"/>
          <w:b w:val="false"/>
          <w:i w:val="false"/>
          <w:color w:val="000000"/>
          <w:sz w:val="28"/>
        </w:rPr>
        <w:t>
      1) "Батыс Қазақстан облысы әкімдігі дене шынықтыру және спорт басқармасының "Ақжайық ауданының балалар-жасөспірімдер спорт мектебі" коммуналдық мемлекеттік мекемесі;</w:t>
      </w:r>
    </w:p>
    <w:bookmarkEnd w:id="96"/>
    <w:bookmarkStart w:name="z102" w:id="97"/>
    <w:p>
      <w:pPr>
        <w:spacing w:after="0"/>
        <w:ind w:left="0"/>
        <w:jc w:val="both"/>
      </w:pPr>
      <w:r>
        <w:rPr>
          <w:rFonts w:ascii="Times New Roman"/>
          <w:b w:val="false"/>
          <w:i w:val="false"/>
          <w:color w:val="000000"/>
          <w:sz w:val="28"/>
        </w:rPr>
        <w:t>
      2) "Батыс Қазақстан облысы әкімдігі дене шынықтыру және спорт басқармасының "Бәйтерек ауданының балалар-жасөспірімдер спорт мектебі" коммуналдық мемлекеттік мекемесі;</w:t>
      </w:r>
    </w:p>
    <w:bookmarkEnd w:id="97"/>
    <w:bookmarkStart w:name="z103" w:id="98"/>
    <w:p>
      <w:pPr>
        <w:spacing w:after="0"/>
        <w:ind w:left="0"/>
        <w:jc w:val="both"/>
      </w:pPr>
      <w:r>
        <w:rPr>
          <w:rFonts w:ascii="Times New Roman"/>
          <w:b w:val="false"/>
          <w:i w:val="false"/>
          <w:color w:val="000000"/>
          <w:sz w:val="28"/>
        </w:rPr>
        <w:t>
      3) "Батыс Қазақстан облысы әкімдігі дене шынықтыру және спорт басқармасының "Бөрлі ауданының балалар-жасөспірімдер спорт мектебі" коммуналдық мемлекеттік мекемесі;</w:t>
      </w:r>
    </w:p>
    <w:bookmarkEnd w:id="98"/>
    <w:bookmarkStart w:name="z104" w:id="99"/>
    <w:p>
      <w:pPr>
        <w:spacing w:after="0"/>
        <w:ind w:left="0"/>
        <w:jc w:val="both"/>
      </w:pPr>
      <w:r>
        <w:rPr>
          <w:rFonts w:ascii="Times New Roman"/>
          <w:b w:val="false"/>
          <w:i w:val="false"/>
          <w:color w:val="000000"/>
          <w:sz w:val="28"/>
        </w:rPr>
        <w:t>
      4) "Батыс Қазақстан облысы әкімдігі дене шынықтыру және спорт басқармасының "Бөкей ордасы ауданының балалар-жасөспірімдер спорт мектебі" коммуналдық мемлекеттік мекемесі;</w:t>
      </w:r>
    </w:p>
    <w:bookmarkEnd w:id="99"/>
    <w:bookmarkStart w:name="z105" w:id="100"/>
    <w:p>
      <w:pPr>
        <w:spacing w:after="0"/>
        <w:ind w:left="0"/>
        <w:jc w:val="both"/>
      </w:pPr>
      <w:r>
        <w:rPr>
          <w:rFonts w:ascii="Times New Roman"/>
          <w:b w:val="false"/>
          <w:i w:val="false"/>
          <w:color w:val="000000"/>
          <w:sz w:val="28"/>
        </w:rPr>
        <w:t>
      5) "Батыс Қазақстан облысы әкімдігі дене шынықтыру және спорт басқармасының "Жаңақала ауданының балалар-жасөспірімдер спорт мектебі" коммуналдық мемлекеттік мекемесі;</w:t>
      </w:r>
    </w:p>
    <w:bookmarkEnd w:id="100"/>
    <w:bookmarkStart w:name="z106" w:id="101"/>
    <w:p>
      <w:pPr>
        <w:spacing w:after="0"/>
        <w:ind w:left="0"/>
        <w:jc w:val="both"/>
      </w:pPr>
      <w:r>
        <w:rPr>
          <w:rFonts w:ascii="Times New Roman"/>
          <w:b w:val="false"/>
          <w:i w:val="false"/>
          <w:color w:val="000000"/>
          <w:sz w:val="28"/>
        </w:rPr>
        <w:t>
      6) "Батыс Қазақстан облысы әкімдігі дене шынықтыру және спорт басқармасының "Жәнібек ауданының балалар-жасөспірімдер спорт мектебі" коммуналдық мемлекеттік мекемесі;</w:t>
      </w:r>
    </w:p>
    <w:bookmarkEnd w:id="101"/>
    <w:bookmarkStart w:name="z107" w:id="102"/>
    <w:p>
      <w:pPr>
        <w:spacing w:after="0"/>
        <w:ind w:left="0"/>
        <w:jc w:val="both"/>
      </w:pPr>
      <w:r>
        <w:rPr>
          <w:rFonts w:ascii="Times New Roman"/>
          <w:b w:val="false"/>
          <w:i w:val="false"/>
          <w:color w:val="000000"/>
          <w:sz w:val="28"/>
        </w:rPr>
        <w:t>
      7) "Батыс Қазақстан облысы әкімдігі дене шынықтыру және спорт басқармасының "Жауынгерлік өнер қауымдастығының облыстық балалар-жасөспірімдер спорт мектебі" мемлекеттік коммуналдық қазыналық кәсіпорны;</w:t>
      </w:r>
    </w:p>
    <w:bookmarkEnd w:id="102"/>
    <w:bookmarkStart w:name="z108" w:id="103"/>
    <w:p>
      <w:pPr>
        <w:spacing w:after="0"/>
        <w:ind w:left="0"/>
        <w:jc w:val="both"/>
      </w:pPr>
      <w:r>
        <w:rPr>
          <w:rFonts w:ascii="Times New Roman"/>
          <w:b w:val="false"/>
          <w:i w:val="false"/>
          <w:color w:val="000000"/>
          <w:sz w:val="28"/>
        </w:rPr>
        <w:t>
      8) "Батыс Қазақстан облысы әкімдігі дене шынықтыру және спорт басқармасының "Жекпе-жек спорты түрлерінен олимпиада резервінің мамандандырылған балалар-жасөспірімдер мектебі" мемлекеттік коммуналдық қазыналық кәсіпорны;</w:t>
      </w:r>
    </w:p>
    <w:bookmarkEnd w:id="103"/>
    <w:bookmarkStart w:name="z109" w:id="104"/>
    <w:p>
      <w:pPr>
        <w:spacing w:after="0"/>
        <w:ind w:left="0"/>
        <w:jc w:val="both"/>
      </w:pPr>
      <w:r>
        <w:rPr>
          <w:rFonts w:ascii="Times New Roman"/>
          <w:b w:val="false"/>
          <w:i w:val="false"/>
          <w:color w:val="000000"/>
          <w:sz w:val="28"/>
        </w:rPr>
        <w:t>
      9) "Батыс Қазақстан облысы әкімдігі дене шынықтыру және спорт басқармасының "Казталов аудандық орталық балалар-жасөспірімдер спорт мектебі" коммуналдық мемлекеттік мекемесі;</w:t>
      </w:r>
    </w:p>
    <w:bookmarkEnd w:id="104"/>
    <w:bookmarkStart w:name="z110" w:id="105"/>
    <w:p>
      <w:pPr>
        <w:spacing w:after="0"/>
        <w:ind w:left="0"/>
        <w:jc w:val="both"/>
      </w:pPr>
      <w:r>
        <w:rPr>
          <w:rFonts w:ascii="Times New Roman"/>
          <w:b w:val="false"/>
          <w:i w:val="false"/>
          <w:color w:val="000000"/>
          <w:sz w:val="28"/>
        </w:rPr>
        <w:t>
      10) "Батыс Қазақстан облысы әкімдігі дене шынықтыру және спорт басқармасының "Казталов ауданының балалар-жасөспірімдер спорт мектебі" коммуналдық мемлекеттік мекемесі;</w:t>
      </w:r>
    </w:p>
    <w:bookmarkEnd w:id="105"/>
    <w:bookmarkStart w:name="z111" w:id="106"/>
    <w:p>
      <w:pPr>
        <w:spacing w:after="0"/>
        <w:ind w:left="0"/>
        <w:jc w:val="both"/>
      </w:pPr>
      <w:r>
        <w:rPr>
          <w:rFonts w:ascii="Times New Roman"/>
          <w:b w:val="false"/>
          <w:i w:val="false"/>
          <w:color w:val="000000"/>
          <w:sz w:val="28"/>
        </w:rPr>
        <w:t>
      11) "Батыс Қазақстан облысы әкімдігі дене шынықтыру және спорт басқармасының "Қаратөбе ауданының балалар-жасөспірімдер спорт мектебі" коммуналдық мемлекеттік мекемесі;</w:t>
      </w:r>
    </w:p>
    <w:bookmarkEnd w:id="106"/>
    <w:bookmarkStart w:name="z112" w:id="107"/>
    <w:p>
      <w:pPr>
        <w:spacing w:after="0"/>
        <w:ind w:left="0"/>
        <w:jc w:val="both"/>
      </w:pPr>
      <w:r>
        <w:rPr>
          <w:rFonts w:ascii="Times New Roman"/>
          <w:b w:val="false"/>
          <w:i w:val="false"/>
          <w:color w:val="000000"/>
          <w:sz w:val="28"/>
        </w:rPr>
        <w:t>
      12) "Батыс Қазақстан облысы әкімдігі дене шынықтыру және спорт басқармасының "Қысқы спорт түрлері бойынша облыстық балалар-жасөспірімдер спорт мектебі" мемлекеттік коммуналдық қазыналық кәсіпорны;</w:t>
      </w:r>
    </w:p>
    <w:bookmarkEnd w:id="107"/>
    <w:bookmarkStart w:name="z113" w:id="108"/>
    <w:p>
      <w:pPr>
        <w:spacing w:after="0"/>
        <w:ind w:left="0"/>
        <w:jc w:val="both"/>
      </w:pPr>
      <w:r>
        <w:rPr>
          <w:rFonts w:ascii="Times New Roman"/>
          <w:b w:val="false"/>
          <w:i w:val="false"/>
          <w:color w:val="000000"/>
          <w:sz w:val="28"/>
        </w:rPr>
        <w:t>
      13) "Батыс Қазақстан облысы әкімдігі дене шынықтыру және спорт басқармасының "Ұлттық спорт түрлері бойынша облыстық балалар-жасөспірімдер спорт мектебі" мемлекеттік коммуналдық қазыналық кәсіпорны;</w:t>
      </w:r>
    </w:p>
    <w:bookmarkEnd w:id="108"/>
    <w:bookmarkStart w:name="z114" w:id="109"/>
    <w:p>
      <w:pPr>
        <w:spacing w:after="0"/>
        <w:ind w:left="0"/>
        <w:jc w:val="both"/>
      </w:pPr>
      <w:r>
        <w:rPr>
          <w:rFonts w:ascii="Times New Roman"/>
          <w:b w:val="false"/>
          <w:i w:val="false"/>
          <w:color w:val="000000"/>
          <w:sz w:val="28"/>
        </w:rPr>
        <w:t>
      14) "Батыс Қазақстан облысы әкімдігі дене шынықтыру және спорт басқармасының "Мүмкіндіктері шектеулі адамдарға арналған спорт клубы" мемлекеттік коммуналдық қазыналық кәсіпорны;</w:t>
      </w:r>
    </w:p>
    <w:bookmarkEnd w:id="109"/>
    <w:bookmarkStart w:name="z115" w:id="110"/>
    <w:p>
      <w:pPr>
        <w:spacing w:after="0"/>
        <w:ind w:left="0"/>
        <w:jc w:val="both"/>
      </w:pPr>
      <w:r>
        <w:rPr>
          <w:rFonts w:ascii="Times New Roman"/>
          <w:b w:val="false"/>
          <w:i w:val="false"/>
          <w:color w:val="000000"/>
          <w:sz w:val="28"/>
        </w:rPr>
        <w:t>
      15) "Батыс Қазақстан облысы әкімдігі дене шынықтыру және спорт басқармасының "Облыстық мамандандырылған олимпиада резервінің балалар-жасөспірімдер мектебі" мемлекеттік коммуналдық қазыналық кәсіпорны;</w:t>
      </w:r>
    </w:p>
    <w:bookmarkEnd w:id="110"/>
    <w:bookmarkStart w:name="z116" w:id="111"/>
    <w:p>
      <w:pPr>
        <w:spacing w:after="0"/>
        <w:ind w:left="0"/>
        <w:jc w:val="both"/>
      </w:pPr>
      <w:r>
        <w:rPr>
          <w:rFonts w:ascii="Times New Roman"/>
          <w:b w:val="false"/>
          <w:i w:val="false"/>
          <w:color w:val="000000"/>
          <w:sz w:val="28"/>
        </w:rPr>
        <w:t>
      16) "Батыс Қазақстан облысы дене шынықтыру және спорт басқармасының "Олимпиада резервінің облыстық мамандандырылған мектеп-интернат-колледж" коммуналдық мемлекеттік мекемесі;</w:t>
      </w:r>
    </w:p>
    <w:bookmarkEnd w:id="111"/>
    <w:bookmarkStart w:name="z117" w:id="112"/>
    <w:p>
      <w:pPr>
        <w:spacing w:after="0"/>
        <w:ind w:left="0"/>
        <w:jc w:val="both"/>
      </w:pPr>
      <w:r>
        <w:rPr>
          <w:rFonts w:ascii="Times New Roman"/>
          <w:b w:val="false"/>
          <w:i w:val="false"/>
          <w:color w:val="000000"/>
          <w:sz w:val="28"/>
        </w:rPr>
        <w:t>
      17) "Батыс Қазақстан облысы әкімдігі дене шынықтыру және спорт басқармасының "Олимпиада резервтерін даярлау орталығы" мемлекеттік коммуналдық қазыналық кәсіпорны;</w:t>
      </w:r>
    </w:p>
    <w:bookmarkEnd w:id="112"/>
    <w:bookmarkStart w:name="z118" w:id="113"/>
    <w:p>
      <w:pPr>
        <w:spacing w:after="0"/>
        <w:ind w:left="0"/>
        <w:jc w:val="both"/>
      </w:pPr>
      <w:r>
        <w:rPr>
          <w:rFonts w:ascii="Times New Roman"/>
          <w:b w:val="false"/>
          <w:i w:val="false"/>
          <w:color w:val="000000"/>
          <w:sz w:val="28"/>
        </w:rPr>
        <w:t>
      18) "Батыс Қазақстан облысы әкімдігі дене шынықтыру және спорт басқармасының "Облыстық жоғары спорттық шеберлігі мектебі" мемлекеттік коммуналдық қазыналық кәсіпорны;</w:t>
      </w:r>
    </w:p>
    <w:bookmarkEnd w:id="113"/>
    <w:bookmarkStart w:name="z119" w:id="114"/>
    <w:p>
      <w:pPr>
        <w:spacing w:after="0"/>
        <w:ind w:left="0"/>
        <w:jc w:val="both"/>
      </w:pPr>
      <w:r>
        <w:rPr>
          <w:rFonts w:ascii="Times New Roman"/>
          <w:b w:val="false"/>
          <w:i w:val="false"/>
          <w:color w:val="000000"/>
          <w:sz w:val="28"/>
        </w:rPr>
        <w:t>
      19) "Батыс Қазақстан облысы әкімдігі дене шынықтыру және спорт басқармасының "Сырым ауданының балалар-жасөспірімдер спорт мектебі" коммуналдық мемлекеттік мекемесі;</w:t>
      </w:r>
    </w:p>
    <w:bookmarkEnd w:id="114"/>
    <w:bookmarkStart w:name="z120" w:id="115"/>
    <w:p>
      <w:pPr>
        <w:spacing w:after="0"/>
        <w:ind w:left="0"/>
        <w:jc w:val="both"/>
      </w:pPr>
      <w:r>
        <w:rPr>
          <w:rFonts w:ascii="Times New Roman"/>
          <w:b w:val="false"/>
          <w:i w:val="false"/>
          <w:color w:val="000000"/>
          <w:sz w:val="28"/>
        </w:rPr>
        <w:t>
      20) "Батыс Қазақстан облысы әкімдігі дене шынықтыру және спорт басқармасының "Тасқала ауданының балалар-жасөспірімдер спорт мектебі" коммуналдық мемлекеттік мекемесі;</w:t>
      </w:r>
    </w:p>
    <w:bookmarkEnd w:id="115"/>
    <w:bookmarkStart w:name="z121" w:id="116"/>
    <w:p>
      <w:pPr>
        <w:spacing w:after="0"/>
        <w:ind w:left="0"/>
        <w:jc w:val="both"/>
      </w:pPr>
      <w:r>
        <w:rPr>
          <w:rFonts w:ascii="Times New Roman"/>
          <w:b w:val="false"/>
          <w:i w:val="false"/>
          <w:color w:val="000000"/>
          <w:sz w:val="28"/>
        </w:rPr>
        <w:t>
      21) "Батыс Қазақстан облысы әкімдігі дене шынықтыру және спорт басқармасының "Теректі ауданының балалар-жасөспірімдер спорт мектебі" мемлекеттік коммуналдық қазыналық кәсіпорны;</w:t>
      </w:r>
    </w:p>
    <w:bookmarkEnd w:id="116"/>
    <w:bookmarkStart w:name="z122" w:id="117"/>
    <w:p>
      <w:pPr>
        <w:spacing w:after="0"/>
        <w:ind w:left="0"/>
        <w:jc w:val="both"/>
      </w:pPr>
      <w:r>
        <w:rPr>
          <w:rFonts w:ascii="Times New Roman"/>
          <w:b w:val="false"/>
          <w:i w:val="false"/>
          <w:color w:val="000000"/>
          <w:sz w:val="28"/>
        </w:rPr>
        <w:t>
      22) "Батыс Қазақстан облысы әкімдігі дене шынықтыру және спорт басқармасының "Теннистен облыстық мамандандырылған олимпиада резервінің балалар-жасөспірімдер спорт мектебі" мемлекеттік коммуналдық қазыналық кәсіпорны;</w:t>
      </w:r>
    </w:p>
    <w:bookmarkEnd w:id="117"/>
    <w:bookmarkStart w:name="z123" w:id="118"/>
    <w:p>
      <w:pPr>
        <w:spacing w:after="0"/>
        <w:ind w:left="0"/>
        <w:jc w:val="both"/>
      </w:pPr>
      <w:r>
        <w:rPr>
          <w:rFonts w:ascii="Times New Roman"/>
          <w:b w:val="false"/>
          <w:i w:val="false"/>
          <w:color w:val="000000"/>
          <w:sz w:val="28"/>
        </w:rPr>
        <w:t>
      23) "Батыс Қазақстан облысы әкімдігі дене шынықтыру және спорт басқармасының "Шыңғырлау ауданының балалар-жасөспірімдер спорт мектебі" коммуналдық мемлекеттік мекемесі;</w:t>
      </w:r>
    </w:p>
    <w:bookmarkEnd w:id="118"/>
    <w:bookmarkStart w:name="z124" w:id="119"/>
    <w:p>
      <w:pPr>
        <w:spacing w:after="0"/>
        <w:ind w:left="0"/>
        <w:jc w:val="both"/>
      </w:pPr>
      <w:r>
        <w:rPr>
          <w:rFonts w:ascii="Times New Roman"/>
          <w:b w:val="false"/>
          <w:i w:val="false"/>
          <w:color w:val="000000"/>
          <w:sz w:val="28"/>
        </w:rPr>
        <w:t>
      24) "Батыс Қазақстан облысы әкімдігі дене шынықтыру және спорт басқармасының "№1 олимпиадалық резервтің мамандандырылған балалар мен жасөспірімдер мектебі" мемлекеттік коммуналдық қазыналық кәсіпорны;</w:t>
      </w:r>
    </w:p>
    <w:bookmarkEnd w:id="119"/>
    <w:bookmarkStart w:name="z125" w:id="120"/>
    <w:p>
      <w:pPr>
        <w:spacing w:after="0"/>
        <w:ind w:left="0"/>
        <w:jc w:val="both"/>
      </w:pPr>
      <w:r>
        <w:rPr>
          <w:rFonts w:ascii="Times New Roman"/>
          <w:b w:val="false"/>
          <w:i w:val="false"/>
          <w:color w:val="000000"/>
          <w:sz w:val="28"/>
        </w:rPr>
        <w:t>
      25) "Батыс Қазақстан облысы әкімдігі дене шынықтыру және спорт басқармасының "№2 балалар-жасөспірімдер спорт мектебі" коммуналдық мемлекеттік мекемесі;</w:t>
      </w:r>
    </w:p>
    <w:bookmarkEnd w:id="120"/>
    <w:bookmarkStart w:name="z126" w:id="121"/>
    <w:p>
      <w:pPr>
        <w:spacing w:after="0"/>
        <w:ind w:left="0"/>
        <w:jc w:val="both"/>
      </w:pPr>
      <w:r>
        <w:rPr>
          <w:rFonts w:ascii="Times New Roman"/>
          <w:b w:val="false"/>
          <w:i w:val="false"/>
          <w:color w:val="000000"/>
          <w:sz w:val="28"/>
        </w:rPr>
        <w:t>
      26) "Батыс Қазақстан облысы әкімдігі дене шынықтыру және спорт басқармасының "№3 облыстық балалар-жасөспірімдер спорт мектебі" мемлекеттік коммуналдық қазыналық кәсіпорны;</w:t>
      </w:r>
    </w:p>
    <w:bookmarkEnd w:id="121"/>
    <w:bookmarkStart w:name="z127" w:id="122"/>
    <w:p>
      <w:pPr>
        <w:spacing w:after="0"/>
        <w:ind w:left="0"/>
        <w:jc w:val="both"/>
      </w:pPr>
      <w:r>
        <w:rPr>
          <w:rFonts w:ascii="Times New Roman"/>
          <w:b w:val="false"/>
          <w:i w:val="false"/>
          <w:color w:val="000000"/>
          <w:sz w:val="28"/>
        </w:rPr>
        <w:t>
      27) "Батыс Қазақстан облысы әкімдігі дене шынықтыру және спорт басқармасының "Жауынгерлік өнер қауымдастығының облыстық жоғары спорттық шеберлігі мектебі" мемлекеттік коммуналдық қазыналық кәсіпорны.</w:t>
      </w:r>
    </w:p>
    <w:bookmarkEnd w:id="1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