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2948" w14:textId="5702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 11-5 "2022-2024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22 сәуірдегі № 13-5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№11-5 "2022-2024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191 274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183 353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198 354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7 080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191 274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198 354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