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6ca6" w14:textId="df96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№13-9 "2022-2024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шілдедегі № 20-9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29 желтоқсандағы №13-9 "2022-2024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41 245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40 046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13-9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