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a8b7f" w14:textId="57a8b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2021 жылғы 29 желтоқсандағы №13-1 "2022-2024 жылдарға арналған Бөрлі ауданының Ақсай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2022 жылғы 24 қарашадағы № 23-2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Бөрлі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2021 жылғы 29 желтоқсандағы №13-1 "2022-2024 жылдарға арналған Бөрлі ауданының Ақсай қаласының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Бөрлі ауданының Ақсай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1 066 585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489 482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1 100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88 350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487 653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1 300 242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- 233 657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233 657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233 657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№23-2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№13-1 шешіміне 1 –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Ақсай қаласының бюджеті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