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ff23" w14:textId="2b3f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№13-2 "2022-2024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№13-2 "2022-2024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52 128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1 080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49 856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52 897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