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210a" w14:textId="ac82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№13-1 "2022-2024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29 шілдедегі № 19-1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 13-1 "2022-2024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91 982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80 347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Сайқын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