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7b08" w14:textId="fff7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2021 жылғы 30 желтоқсандағы № 16-7 "2022-2024 жылдарға арналған Жаңақала ауданы Мастексай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29 қарашадағы № 30-7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"2022-2024 жылдарға арналған Жаңақала ауданы Мастексай ауылдық округінің бюджеті туралы" 2021 жылғы 30 желтоқсандағы № 16-7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Мастексай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36 138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2 500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33 638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36 213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 мың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Мастексай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