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1072" w14:textId="f9c1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1 жылғы 30 желтоқсандағы №14-5 "2022-2024 жылдарға арналған Жәнібек ауданы Күйге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2 жылғы 9 желтоқсандағы № 26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1 жылғы 30 желтоқсандағы №14-5 "2022 – 2024 жылдарға арналған Жәнібек ауданы Күйге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үйге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8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6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11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085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203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203 мың теңге."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желтоқсандағы № 26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үйген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