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bc00" w14:textId="206b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№12-22 "2022-2024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20 шілдедегі № 19-7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 12-22 "2022-2024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65 642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61 559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Щапов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66 034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