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e1de" w14:textId="f1be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 12-24 "2022-2024 жылдарға арналған Бәйтерек ауданы Январцев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6 желтоқсандағы № 23-24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2021 жылғы 28 желтоқсандағы №12-24 "2022-2024 жылдарға арналған Бәйтерек ауданы Январцев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Январцев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77 601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7 102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70 464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77 803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№23-24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№12-24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Январцев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