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4a36" w14:textId="e964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әкімдігінің 2018 жылғы 15 наурыздағы №87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2022 жылғы 21 сәуірдегі № 65 қаулысы. Күші жойылды - Батыс Қазақстан облысы Казталов ауданы әкімдігінің 2024 жылғы 13 қыркүйектегі № 211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ауданы әкімдігінің 13.09.2024 </w:t>
      </w:r>
      <w:r>
        <w:rPr>
          <w:rFonts w:ascii="Times New Roman"/>
          <w:b w:val="false"/>
          <w:i w:val="false"/>
          <w:color w:val="ff0000"/>
          <w:sz w:val="28"/>
        </w:rPr>
        <w:t>№ 211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Казталов ауданы әкімдігі ҚАУЛЫ ЕТЕДІ:</w:t>
      </w:r>
    </w:p>
    <w:bookmarkEnd w:id="0"/>
    <w:bookmarkStart w:name="z4" w:id="1"/>
    <w:p>
      <w:pPr>
        <w:spacing w:after="0"/>
        <w:ind w:left="0"/>
        <w:jc w:val="both"/>
      </w:pPr>
      <w:r>
        <w:rPr>
          <w:rFonts w:ascii="Times New Roman"/>
          <w:b w:val="false"/>
          <w:i w:val="false"/>
          <w:color w:val="000000"/>
          <w:sz w:val="28"/>
        </w:rPr>
        <w:t xml:space="preserve">
      1. Казталов ауданы әкімдігінің 2018 жылғы 15 наурыздағы №87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№5108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"Казталов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кадрлық жұмыстарды жүргізетін персоналды басқару қызметімен және мемлекеттік органның басқа екі қызметшісімен қол қойылған акт толтырылады.</w:t>
      </w:r>
    </w:p>
    <w:bookmarkEnd w:id="3"/>
    <w:bookmarkStart w:name="z8" w:id="4"/>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Зулкашев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