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5735" w14:textId="e825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12-8 "2022-2024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27 сәуірдегі № 16-8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Сулыкөл ауылдық округінің бюджеті туралы" 2021 жылғы 31 желтоқсандағы № 12-8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44 257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44 907,4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- 650,4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650,4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13 913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13 913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12-8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Сулыкөл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