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6b68d" w14:textId="c46b6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2021 жылғы 29 шілдедегі № 7-2 "Қаратөбе ауданы бойынша 2021-2022 жылдарға арналған жайылымдарды басқару және оларды пайдалану жөніндегі жоспарын бекіту туралы" шешіміне толықтыру енгізу туралы</w:t>
      </w:r>
    </w:p>
    <w:p>
      <w:pPr>
        <w:spacing w:after="0"/>
        <w:ind w:left="0"/>
        <w:jc w:val="both"/>
      </w:pPr>
      <w:r>
        <w:rPr>
          <w:rFonts w:ascii="Times New Roman"/>
          <w:b w:val="false"/>
          <w:i w:val="false"/>
          <w:color w:val="000000"/>
          <w:sz w:val="28"/>
        </w:rPr>
        <w:t>Батыс Қазақстан облысы Қаратөбе аудандық мәслихатының 2022 жылғы 6 қыркүйектегі № 20-1 шешімі</w:t>
      </w:r>
    </w:p>
    <w:p>
      <w:pPr>
        <w:spacing w:after="0"/>
        <w:ind w:left="0"/>
        <w:jc w:val="both"/>
      </w:pPr>
      <w:bookmarkStart w:name="z3" w:id="0"/>
      <w:r>
        <w:rPr>
          <w:rFonts w:ascii="Times New Roman"/>
          <w:b w:val="false"/>
          <w:i w:val="false"/>
          <w:color w:val="000000"/>
          <w:sz w:val="28"/>
        </w:rPr>
        <w:t>
      Қаратөбе аудандық мәслихаты ШЕШТІ:</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2021 жылғы 29 шілдедегі № 7-2 "Қаратөбе ауданы бойынша 2021-2022 жылдарға арналған жайылымдарды басқару және оларды пайдалану жөніндегі жоспарын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келесідей толықтыру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Қаратөбе ауданы бойынша 2021-2022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9) тармақшамен толықтырылсын:</w:t>
      </w:r>
    </w:p>
    <w:bookmarkEnd w:id="2"/>
    <w:bookmarkStart w:name="z6" w:id="3"/>
    <w:p>
      <w:pPr>
        <w:spacing w:after="0"/>
        <w:ind w:left="0"/>
        <w:jc w:val="both"/>
      </w:pPr>
      <w:r>
        <w:rPr>
          <w:rFonts w:ascii="Times New Roman"/>
          <w:b w:val="false"/>
          <w:i w:val="false"/>
          <w:color w:val="000000"/>
          <w:sz w:val="28"/>
        </w:rPr>
        <w:t>
      "9) жергiлiктi жағдайлар мен ерекшелiктерге қарай жеке ауладағы ауыл шаруашылығы жануарларын жаюға халық мұқтажын қанағаттандыру үшiн қажеттi жайылымдардың сыртқы және iшкi шекаралары және аландары белгіленген карталарын осы Жоспардың 43, 44, 45, 46, 47, 48, 49 және 50-қосымшаларына сәйкес;"</w:t>
      </w:r>
    </w:p>
    <w:bookmarkEnd w:id="3"/>
    <w:bookmarkStart w:name="z7"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Мендешов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2022 жылғы 6 қыркүйектегі</w:t>
            </w:r>
            <w:r>
              <w:br/>
            </w:r>
            <w:r>
              <w:rPr>
                <w:rFonts w:ascii="Times New Roman"/>
                <w:b w:val="false"/>
                <w:i w:val="false"/>
                <w:color w:val="000000"/>
                <w:sz w:val="20"/>
              </w:rPr>
              <w:t>№ 20-1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43-қосымша</w:t>
            </w:r>
          </w:p>
        </w:tc>
      </w:tr>
    </w:tbl>
    <w:bookmarkStart w:name="z11" w:id="5"/>
    <w:p>
      <w:pPr>
        <w:spacing w:after="0"/>
        <w:ind w:left="0"/>
        <w:jc w:val="left"/>
      </w:pPr>
      <w:r>
        <w:rPr>
          <w:rFonts w:ascii="Times New Roman"/>
          <w:b/>
          <w:i w:val="false"/>
          <w:color w:val="000000"/>
        </w:rPr>
        <w:t xml:space="preserve">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w:t>
      </w:r>
    </w:p>
    <w:bookmarkEnd w:id="5"/>
    <w:bookmarkStart w:name="z12" w:id="6"/>
    <w:p>
      <w:pPr>
        <w:spacing w:after="0"/>
        <w:ind w:left="0"/>
        <w:jc w:val="left"/>
      </w:pPr>
      <w:r>
        <w:rPr>
          <w:rFonts w:ascii="Times New Roman"/>
          <w:b/>
          <w:i w:val="false"/>
          <w:color w:val="000000"/>
        </w:rPr>
        <w:t xml:space="preserve"> Қаратөбе ауылдық округі</w:t>
      </w:r>
    </w:p>
    <w:bookmarkEnd w:id="6"/>
    <w:bookmarkStart w:name="z13" w:id="7"/>
    <w:p>
      <w:pPr>
        <w:spacing w:after="0"/>
        <w:ind w:left="0"/>
        <w:jc w:val="both"/>
      </w:pPr>
      <w:r>
        <w:rPr>
          <w:rFonts w:ascii="Times New Roman"/>
          <w:b w:val="false"/>
          <w:i w:val="false"/>
          <w:color w:val="000000"/>
          <w:sz w:val="28"/>
        </w:rPr>
        <w:t xml:space="preserve">
      </w:t>
      </w:r>
    </w:p>
    <w:bookmarkEnd w:id="7"/>
    <w:p>
      <w:pPr>
        <w:spacing w:after="0"/>
        <w:ind w:left="0"/>
        <w:jc w:val="both"/>
      </w:pPr>
      <w:r>
        <w:drawing>
          <wp:inline distT="0" distB="0" distL="0" distR="0">
            <wp:extent cx="7759700" cy="755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59700" cy="755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44-қосымша</w:t>
            </w:r>
          </w:p>
        </w:tc>
      </w:tr>
    </w:tbl>
    <w:bookmarkStart w:name="z15" w:id="8"/>
    <w:p>
      <w:pPr>
        <w:spacing w:after="0"/>
        <w:ind w:left="0"/>
        <w:jc w:val="left"/>
      </w:pPr>
      <w:r>
        <w:rPr>
          <w:rFonts w:ascii="Times New Roman"/>
          <w:b/>
          <w:i w:val="false"/>
          <w:color w:val="000000"/>
        </w:rPr>
        <w:t xml:space="preserve">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w:t>
      </w:r>
    </w:p>
    <w:bookmarkEnd w:id="8"/>
    <w:bookmarkStart w:name="z16" w:id="9"/>
    <w:p>
      <w:pPr>
        <w:spacing w:after="0"/>
        <w:ind w:left="0"/>
        <w:jc w:val="left"/>
      </w:pPr>
      <w:r>
        <w:rPr>
          <w:rFonts w:ascii="Times New Roman"/>
          <w:b/>
          <w:i w:val="false"/>
          <w:color w:val="000000"/>
        </w:rPr>
        <w:t xml:space="preserve"> Аққозы ауылдық округі</w:t>
      </w:r>
    </w:p>
    <w:bookmarkEnd w:id="9"/>
    <w:bookmarkStart w:name="z17" w:id="10"/>
    <w:p>
      <w:pPr>
        <w:spacing w:after="0"/>
        <w:ind w:left="0"/>
        <w:jc w:val="both"/>
      </w:pPr>
      <w:r>
        <w:rPr>
          <w:rFonts w:ascii="Times New Roman"/>
          <w:b w:val="false"/>
          <w:i w:val="false"/>
          <w:color w:val="000000"/>
          <w:sz w:val="28"/>
        </w:rPr>
        <w:t xml:space="preserve">
      </w:t>
      </w:r>
    </w:p>
    <w:bookmarkEnd w:id="10"/>
    <w:p>
      <w:pPr>
        <w:spacing w:after="0"/>
        <w:ind w:left="0"/>
        <w:jc w:val="both"/>
      </w:pPr>
      <w:r>
        <w:drawing>
          <wp:inline distT="0" distB="0" distL="0" distR="0">
            <wp:extent cx="7035800" cy="839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35800" cy="839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45-қосымша</w:t>
            </w:r>
          </w:p>
        </w:tc>
      </w:tr>
    </w:tbl>
    <w:bookmarkStart w:name="z19" w:id="11"/>
    <w:p>
      <w:pPr>
        <w:spacing w:after="0"/>
        <w:ind w:left="0"/>
        <w:jc w:val="left"/>
      </w:pPr>
      <w:r>
        <w:rPr>
          <w:rFonts w:ascii="Times New Roman"/>
          <w:b/>
          <w:i w:val="false"/>
          <w:color w:val="000000"/>
        </w:rPr>
        <w:t xml:space="preserve">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w:t>
      </w:r>
    </w:p>
    <w:bookmarkEnd w:id="11"/>
    <w:bookmarkStart w:name="z20" w:id="12"/>
    <w:p>
      <w:pPr>
        <w:spacing w:after="0"/>
        <w:ind w:left="0"/>
        <w:jc w:val="left"/>
      </w:pPr>
      <w:r>
        <w:rPr>
          <w:rFonts w:ascii="Times New Roman"/>
          <w:b/>
          <w:i w:val="false"/>
          <w:color w:val="000000"/>
        </w:rPr>
        <w:t xml:space="preserve"> Егіндікөл ауылдық округі</w:t>
      </w:r>
    </w:p>
    <w:bookmarkEnd w:id="12"/>
    <w:bookmarkStart w:name="z21"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340600" cy="759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40600" cy="759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46-қосымша</w:t>
            </w:r>
          </w:p>
        </w:tc>
      </w:tr>
    </w:tbl>
    <w:bookmarkStart w:name="z23" w:id="14"/>
    <w:p>
      <w:pPr>
        <w:spacing w:after="0"/>
        <w:ind w:left="0"/>
        <w:jc w:val="left"/>
      </w:pPr>
      <w:r>
        <w:rPr>
          <w:rFonts w:ascii="Times New Roman"/>
          <w:b/>
          <w:i w:val="false"/>
          <w:color w:val="000000"/>
        </w:rPr>
        <w:t xml:space="preserve">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w:t>
      </w:r>
    </w:p>
    <w:bookmarkEnd w:id="14"/>
    <w:bookmarkStart w:name="z24" w:id="15"/>
    <w:p>
      <w:pPr>
        <w:spacing w:after="0"/>
        <w:ind w:left="0"/>
        <w:jc w:val="left"/>
      </w:pPr>
      <w:r>
        <w:rPr>
          <w:rFonts w:ascii="Times New Roman"/>
          <w:b/>
          <w:i w:val="false"/>
          <w:color w:val="000000"/>
        </w:rPr>
        <w:t xml:space="preserve"> Жусандой ауылдық округі</w:t>
      </w:r>
    </w:p>
    <w:bookmarkEnd w:id="15"/>
    <w:bookmarkStart w:name="z25"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7010400" cy="807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10400" cy="807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47-қосымша</w:t>
            </w:r>
          </w:p>
        </w:tc>
      </w:tr>
    </w:tbl>
    <w:bookmarkStart w:name="z27" w:id="17"/>
    <w:p>
      <w:pPr>
        <w:spacing w:after="0"/>
        <w:ind w:left="0"/>
        <w:jc w:val="left"/>
      </w:pPr>
      <w:r>
        <w:rPr>
          <w:rFonts w:ascii="Times New Roman"/>
          <w:b/>
          <w:i w:val="false"/>
          <w:color w:val="000000"/>
        </w:rPr>
        <w:t xml:space="preserve">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w:t>
      </w:r>
    </w:p>
    <w:bookmarkEnd w:id="17"/>
    <w:bookmarkStart w:name="z28" w:id="18"/>
    <w:p>
      <w:pPr>
        <w:spacing w:after="0"/>
        <w:ind w:left="0"/>
        <w:jc w:val="left"/>
      </w:pPr>
      <w:r>
        <w:rPr>
          <w:rFonts w:ascii="Times New Roman"/>
          <w:b/>
          <w:i w:val="false"/>
          <w:color w:val="000000"/>
        </w:rPr>
        <w:t xml:space="preserve"> Қаракөл ауылдық округі</w:t>
      </w:r>
    </w:p>
    <w:bookmarkEnd w:id="18"/>
    <w:bookmarkStart w:name="z29" w:id="19"/>
    <w:p>
      <w:pPr>
        <w:spacing w:after="0"/>
        <w:ind w:left="0"/>
        <w:jc w:val="both"/>
      </w:pPr>
      <w:r>
        <w:rPr>
          <w:rFonts w:ascii="Times New Roman"/>
          <w:b w:val="false"/>
          <w:i w:val="false"/>
          <w:color w:val="000000"/>
          <w:sz w:val="28"/>
        </w:rPr>
        <w:t xml:space="preserve">
      </w:t>
      </w:r>
    </w:p>
    <w:bookmarkEnd w:id="19"/>
    <w:p>
      <w:pPr>
        <w:spacing w:after="0"/>
        <w:ind w:left="0"/>
        <w:jc w:val="both"/>
      </w:pPr>
      <w:r>
        <w:drawing>
          <wp:inline distT="0" distB="0" distL="0" distR="0">
            <wp:extent cx="7607300" cy="654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07300" cy="654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48-қосымша</w:t>
            </w:r>
          </w:p>
        </w:tc>
      </w:tr>
    </w:tbl>
    <w:bookmarkStart w:name="z31" w:id="20"/>
    <w:p>
      <w:pPr>
        <w:spacing w:after="0"/>
        <w:ind w:left="0"/>
        <w:jc w:val="left"/>
      </w:pPr>
      <w:r>
        <w:rPr>
          <w:rFonts w:ascii="Times New Roman"/>
          <w:b/>
          <w:i w:val="false"/>
          <w:color w:val="000000"/>
        </w:rPr>
        <w:t xml:space="preserve">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w:t>
      </w:r>
    </w:p>
    <w:bookmarkEnd w:id="20"/>
    <w:bookmarkStart w:name="z32" w:id="21"/>
    <w:p>
      <w:pPr>
        <w:spacing w:after="0"/>
        <w:ind w:left="0"/>
        <w:jc w:val="left"/>
      </w:pPr>
      <w:r>
        <w:rPr>
          <w:rFonts w:ascii="Times New Roman"/>
          <w:b/>
          <w:i w:val="false"/>
          <w:color w:val="000000"/>
        </w:rPr>
        <w:t xml:space="preserve"> Қоскөл ауылдық округі</w:t>
      </w:r>
    </w:p>
    <w:bookmarkEnd w:id="21"/>
    <w:bookmarkStart w:name="z33" w:id="22"/>
    <w:p>
      <w:pPr>
        <w:spacing w:after="0"/>
        <w:ind w:left="0"/>
        <w:jc w:val="both"/>
      </w:pPr>
      <w:r>
        <w:rPr>
          <w:rFonts w:ascii="Times New Roman"/>
          <w:b w:val="false"/>
          <w:i w:val="false"/>
          <w:color w:val="000000"/>
          <w:sz w:val="28"/>
        </w:rPr>
        <w:t xml:space="preserve">
      </w:t>
      </w:r>
    </w:p>
    <w:bookmarkEnd w:id="22"/>
    <w:p>
      <w:pPr>
        <w:spacing w:after="0"/>
        <w:ind w:left="0"/>
        <w:jc w:val="both"/>
      </w:pPr>
      <w:r>
        <w:drawing>
          <wp:inline distT="0" distB="0" distL="0" distR="0">
            <wp:extent cx="6934200" cy="852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34200" cy="852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49-қосымша</w:t>
            </w:r>
          </w:p>
        </w:tc>
      </w:tr>
    </w:tbl>
    <w:bookmarkStart w:name="z35" w:id="23"/>
    <w:p>
      <w:pPr>
        <w:spacing w:after="0"/>
        <w:ind w:left="0"/>
        <w:jc w:val="left"/>
      </w:pPr>
      <w:r>
        <w:rPr>
          <w:rFonts w:ascii="Times New Roman"/>
          <w:b/>
          <w:i w:val="false"/>
          <w:color w:val="000000"/>
        </w:rPr>
        <w:t xml:space="preserve">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w:t>
      </w:r>
    </w:p>
    <w:bookmarkEnd w:id="23"/>
    <w:bookmarkStart w:name="z36" w:id="24"/>
    <w:p>
      <w:pPr>
        <w:spacing w:after="0"/>
        <w:ind w:left="0"/>
        <w:jc w:val="left"/>
      </w:pPr>
      <w:r>
        <w:rPr>
          <w:rFonts w:ascii="Times New Roman"/>
          <w:b/>
          <w:i w:val="false"/>
          <w:color w:val="000000"/>
        </w:rPr>
        <w:t xml:space="preserve"> Саралжын ауылдық округі</w:t>
      </w:r>
    </w:p>
    <w:bookmarkEnd w:id="24"/>
    <w:bookmarkStart w:name="z37" w:id="25"/>
    <w:p>
      <w:pPr>
        <w:spacing w:after="0"/>
        <w:ind w:left="0"/>
        <w:jc w:val="both"/>
      </w:pPr>
      <w:r>
        <w:rPr>
          <w:rFonts w:ascii="Times New Roman"/>
          <w:b w:val="false"/>
          <w:i w:val="false"/>
          <w:color w:val="000000"/>
          <w:sz w:val="28"/>
        </w:rPr>
        <w:t xml:space="preserve">
      </w:t>
      </w:r>
    </w:p>
    <w:bookmarkEnd w:id="25"/>
    <w:p>
      <w:pPr>
        <w:spacing w:after="0"/>
        <w:ind w:left="0"/>
        <w:jc w:val="both"/>
      </w:pPr>
      <w:r>
        <w:drawing>
          <wp:inline distT="0" distB="0" distL="0" distR="0">
            <wp:extent cx="7035800" cy="859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035800" cy="859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50-қосымша</w:t>
            </w:r>
          </w:p>
        </w:tc>
      </w:tr>
    </w:tbl>
    <w:bookmarkStart w:name="z39" w:id="26"/>
    <w:p>
      <w:pPr>
        <w:spacing w:after="0"/>
        <w:ind w:left="0"/>
        <w:jc w:val="left"/>
      </w:pPr>
      <w:r>
        <w:rPr>
          <w:rFonts w:ascii="Times New Roman"/>
          <w:b/>
          <w:i w:val="false"/>
          <w:color w:val="000000"/>
        </w:rPr>
        <w:t xml:space="preserve">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w:t>
      </w:r>
    </w:p>
    <w:bookmarkEnd w:id="26"/>
    <w:bookmarkStart w:name="z40" w:id="27"/>
    <w:p>
      <w:pPr>
        <w:spacing w:after="0"/>
        <w:ind w:left="0"/>
        <w:jc w:val="left"/>
      </w:pPr>
      <w:r>
        <w:rPr>
          <w:rFonts w:ascii="Times New Roman"/>
          <w:b/>
          <w:i w:val="false"/>
          <w:color w:val="000000"/>
        </w:rPr>
        <w:t xml:space="preserve"> Сулыкөл ауылдық округі</w:t>
      </w:r>
    </w:p>
    <w:bookmarkEnd w:id="27"/>
    <w:bookmarkStart w:name="z41"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6946900" cy="861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946900" cy="861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