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7ac6" w14:textId="a737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әкімдігінің 2018 жылғы 29 наурыздағы № 95 "Сырым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2022 жылғы 31 тамыздағы № 99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мемлекеттік қызметі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Мемлекеттік қызмет істері және сыбайлас жемқорлыққа қарсы іс-қимыл агенттігі Төрағасының 2018 жылғы 16 қаңтардағы № 13 "Мемлекеттік әкімшілік қызметшілердің қызметін бағалаудың кейбір мәселелері туралы" (Қазақстан Республикасының Әділет министрлігінде 2018 жылы 1 ақпанда № 16299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ауданы әкімдігінің 2018 жылғы 29 наурыздағы № 95 "Сырым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 (Нормативтік құқықтық актілерді мемлекеттік тіркеу тізілімінде №5149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"Сырым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 (немесе)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