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3e82" w14:textId="eb73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13-3 "2022-2024 жылдарға арналған Бұлан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13-3 "2022-2024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Бұлан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30 644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30 693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